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B77D5A" w:rsidRDefault="00B77D5A" w:rsidP="00DB562C"/>
    <w:p w14:paraId="64E35D50" w14:textId="13A5FB8D" w:rsidR="6A822E23" w:rsidRDefault="6A822E23" w:rsidP="2CAD29B7">
      <w:pPr>
        <w:rPr>
          <w:szCs w:val="21"/>
        </w:rPr>
      </w:pPr>
      <w:r w:rsidRPr="2CAD29B7">
        <w:rPr>
          <w:szCs w:val="21"/>
        </w:rPr>
        <w:t xml:space="preserve">                                                                                                                                                                                                                                                                                                                                                                                                                                                                                                                                                                                                                                                                                                                                                                      </w:t>
      </w:r>
    </w:p>
    <w:p w14:paraId="0A37501D" w14:textId="77777777" w:rsidR="00B4185A" w:rsidRDefault="00B4185A" w:rsidP="00B4185A">
      <w:pPr>
        <w:pStyle w:val="Tittel"/>
      </w:pPr>
    </w:p>
    <w:p w14:paraId="5DAB6C7B" w14:textId="77777777" w:rsidR="007C111F" w:rsidRDefault="007C111F" w:rsidP="007C111F"/>
    <w:p w14:paraId="02EB378F" w14:textId="77777777" w:rsidR="007C111F" w:rsidRDefault="007C111F" w:rsidP="007C111F"/>
    <w:p w14:paraId="6A05A809" w14:textId="77777777" w:rsidR="007C111F" w:rsidRDefault="007C111F" w:rsidP="007C111F"/>
    <w:p w14:paraId="5A39BBE3" w14:textId="77777777" w:rsidR="007C111F" w:rsidRDefault="007C111F" w:rsidP="007C111F"/>
    <w:p w14:paraId="41C8F396" w14:textId="77777777" w:rsidR="007C111F" w:rsidRPr="007C111F" w:rsidRDefault="007C111F" w:rsidP="007C111F"/>
    <w:p w14:paraId="631539B6" w14:textId="77777777" w:rsidR="00E83561" w:rsidRPr="00342045" w:rsidRDefault="00B4185A" w:rsidP="00342045">
      <w:pPr>
        <w:spacing w:line="240" w:lineRule="auto"/>
        <w:jc w:val="center"/>
        <w:rPr>
          <w:rFonts w:ascii="Arial" w:eastAsia="Times New Roman" w:hAnsi="Arial" w:cs="Times New Roman"/>
          <w:b/>
          <w:sz w:val="30"/>
          <w:szCs w:val="30"/>
          <w:lang w:eastAsia="nb-NO"/>
        </w:rPr>
      </w:pPr>
      <w:r w:rsidRPr="00342045">
        <w:rPr>
          <w:rFonts w:ascii="Arial" w:eastAsia="Times New Roman" w:hAnsi="Arial" w:cs="Times New Roman"/>
          <w:b/>
          <w:sz w:val="30"/>
          <w:szCs w:val="30"/>
          <w:lang w:eastAsia="nb-NO"/>
        </w:rPr>
        <w:t>S</w:t>
      </w:r>
      <w:r w:rsidR="00E83561" w:rsidRPr="00342045">
        <w:rPr>
          <w:rFonts w:ascii="Arial" w:eastAsia="Times New Roman" w:hAnsi="Arial" w:cs="Times New Roman"/>
          <w:b/>
          <w:sz w:val="30"/>
          <w:szCs w:val="30"/>
          <w:lang w:eastAsia="nb-NO"/>
        </w:rPr>
        <w:t xml:space="preserve">TANDARD KONTRAKTSVILKÅR </w:t>
      </w:r>
    </w:p>
    <w:p w14:paraId="3BE8637A" w14:textId="77777777" w:rsidR="00E83561" w:rsidRPr="00342045" w:rsidRDefault="00E83561" w:rsidP="00342045">
      <w:pPr>
        <w:spacing w:line="240" w:lineRule="auto"/>
        <w:jc w:val="center"/>
        <w:rPr>
          <w:rFonts w:ascii="Arial" w:eastAsia="Times New Roman" w:hAnsi="Arial" w:cs="Times New Roman"/>
          <w:b/>
          <w:sz w:val="30"/>
          <w:szCs w:val="30"/>
          <w:lang w:eastAsia="nb-NO"/>
        </w:rPr>
      </w:pPr>
      <w:r w:rsidRPr="00342045">
        <w:rPr>
          <w:rFonts w:ascii="Arial" w:eastAsia="Times New Roman" w:hAnsi="Arial" w:cs="Times New Roman"/>
          <w:b/>
          <w:sz w:val="30"/>
          <w:szCs w:val="30"/>
          <w:lang w:eastAsia="nb-NO"/>
        </w:rPr>
        <w:t xml:space="preserve">FOR STATSBYGGS KJØP </w:t>
      </w:r>
    </w:p>
    <w:p w14:paraId="155D3A0B" w14:textId="77777777" w:rsidR="00B4185A" w:rsidRPr="00342045" w:rsidRDefault="00E83561" w:rsidP="00342045">
      <w:pPr>
        <w:spacing w:line="240" w:lineRule="auto"/>
        <w:jc w:val="center"/>
        <w:rPr>
          <w:rFonts w:ascii="Arial" w:eastAsia="Times New Roman" w:hAnsi="Arial" w:cs="Times New Roman"/>
          <w:b/>
          <w:sz w:val="30"/>
          <w:szCs w:val="30"/>
          <w:lang w:eastAsia="nb-NO"/>
        </w:rPr>
      </w:pPr>
      <w:r w:rsidRPr="00342045">
        <w:rPr>
          <w:rFonts w:ascii="Arial" w:eastAsia="Times New Roman" w:hAnsi="Arial" w:cs="Times New Roman"/>
          <w:b/>
          <w:sz w:val="30"/>
          <w:szCs w:val="30"/>
          <w:lang w:eastAsia="nb-NO"/>
        </w:rPr>
        <w:t>AV HÅNDVERKERTJEN</w:t>
      </w:r>
      <w:r w:rsidR="007C111F" w:rsidRPr="00342045">
        <w:rPr>
          <w:rFonts w:ascii="Arial" w:eastAsia="Times New Roman" w:hAnsi="Arial" w:cs="Times New Roman"/>
          <w:b/>
          <w:sz w:val="30"/>
          <w:szCs w:val="30"/>
          <w:lang w:eastAsia="nb-NO"/>
        </w:rPr>
        <w:t>E</w:t>
      </w:r>
      <w:r w:rsidRPr="00342045">
        <w:rPr>
          <w:rFonts w:ascii="Arial" w:eastAsia="Times New Roman" w:hAnsi="Arial" w:cs="Times New Roman"/>
          <w:b/>
          <w:sz w:val="30"/>
          <w:szCs w:val="30"/>
          <w:lang w:eastAsia="nb-NO"/>
        </w:rPr>
        <w:t>STER</w:t>
      </w:r>
      <w:r w:rsidR="00B4185A" w:rsidRPr="00342045">
        <w:rPr>
          <w:rFonts w:ascii="Arial" w:eastAsia="Times New Roman" w:hAnsi="Arial" w:cs="Times New Roman"/>
          <w:b/>
          <w:sz w:val="30"/>
          <w:szCs w:val="30"/>
          <w:lang w:eastAsia="nb-NO"/>
        </w:rPr>
        <w:t xml:space="preserve"> </w:t>
      </w:r>
    </w:p>
    <w:p w14:paraId="72A3D3EC" w14:textId="77777777" w:rsidR="00852C1C" w:rsidRDefault="00852C1C" w:rsidP="00852C1C"/>
    <w:p w14:paraId="0D0B940D" w14:textId="77777777" w:rsidR="00852C1C" w:rsidRDefault="00852C1C" w:rsidP="00852C1C"/>
    <w:p w14:paraId="0E27B00A" w14:textId="77777777" w:rsidR="00852C1C" w:rsidRDefault="00852C1C" w:rsidP="00852C1C"/>
    <w:p w14:paraId="60061E4C" w14:textId="77777777" w:rsidR="00852C1C" w:rsidRDefault="00852C1C" w:rsidP="00852C1C"/>
    <w:p w14:paraId="44EAFD9C" w14:textId="77777777" w:rsidR="00852C1C" w:rsidRDefault="00852C1C" w:rsidP="00852C1C"/>
    <w:p w14:paraId="4B94D5A5" w14:textId="77777777" w:rsidR="00852C1C" w:rsidRDefault="00852C1C" w:rsidP="00852C1C"/>
    <w:p w14:paraId="3DEEC669" w14:textId="77777777" w:rsidR="00852C1C" w:rsidRDefault="00852C1C" w:rsidP="00852C1C"/>
    <w:p w14:paraId="3656B9AB" w14:textId="77777777" w:rsidR="00852C1C" w:rsidRPr="00852C1C" w:rsidRDefault="00852C1C" w:rsidP="00852C1C">
      <w:pPr>
        <w:jc w:val="center"/>
      </w:pPr>
    </w:p>
    <w:p w14:paraId="45FB0818" w14:textId="77777777" w:rsidR="00852C1C" w:rsidRDefault="00852C1C" w:rsidP="00852C1C"/>
    <w:p w14:paraId="049F31CB" w14:textId="77777777" w:rsidR="00852C1C" w:rsidRPr="00852C1C" w:rsidRDefault="00852C1C" w:rsidP="00852C1C">
      <w:pPr>
        <w:jc w:val="center"/>
      </w:pPr>
      <w:r>
        <w:rPr>
          <w:noProof/>
        </w:rPr>
        <w:drawing>
          <wp:inline distT="0" distB="0" distL="0" distR="0" wp14:anchorId="248C4233" wp14:editId="37ACFC57">
            <wp:extent cx="790575" cy="3876675"/>
            <wp:effectExtent l="0" t="0" r="9525" b="952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1">
                      <a:extLst>
                        <a:ext uri="{28A0092B-C50C-407E-A947-70E740481C1C}">
                          <a14:useLocalDpi xmlns:a14="http://schemas.microsoft.com/office/drawing/2010/main" val="0"/>
                        </a:ext>
                      </a:extLst>
                    </a:blip>
                    <a:stretch>
                      <a:fillRect/>
                    </a:stretch>
                  </pic:blipFill>
                  <pic:spPr>
                    <a:xfrm>
                      <a:off x="0" y="0"/>
                      <a:ext cx="790575" cy="3876675"/>
                    </a:xfrm>
                    <a:prstGeom prst="rect">
                      <a:avLst/>
                    </a:prstGeom>
                  </pic:spPr>
                </pic:pic>
              </a:graphicData>
            </a:graphic>
          </wp:inline>
        </w:drawing>
      </w:r>
    </w:p>
    <w:p w14:paraId="53128261" w14:textId="77777777" w:rsidR="00B4185A" w:rsidRDefault="00B4185A">
      <w:pPr>
        <w:spacing w:after="160" w:line="259" w:lineRule="auto"/>
      </w:pPr>
      <w:r>
        <w:br w:type="page"/>
      </w:r>
    </w:p>
    <w:p w14:paraId="62486C05" w14:textId="77777777" w:rsidR="00852C1C" w:rsidRDefault="00852C1C">
      <w:pPr>
        <w:spacing w:after="160" w:line="259" w:lineRule="auto"/>
      </w:pPr>
    </w:p>
    <w:bookmarkStart w:id="0" w:name="_Toc370284768" w:displacedByCustomXml="next"/>
    <w:sdt>
      <w:sdtPr>
        <w:rPr>
          <w:rFonts w:asciiTheme="minorHAnsi" w:eastAsiaTheme="minorHAnsi" w:hAnsiTheme="minorHAnsi" w:cstheme="minorBidi"/>
          <w:b w:val="0"/>
          <w:bCs w:val="0"/>
          <w:color w:val="auto"/>
          <w:sz w:val="21"/>
          <w:szCs w:val="22"/>
          <w:lang w:eastAsia="en-US"/>
        </w:rPr>
        <w:id w:val="-1810086638"/>
        <w:docPartObj>
          <w:docPartGallery w:val="Table of Contents"/>
          <w:docPartUnique/>
        </w:docPartObj>
      </w:sdtPr>
      <w:sdtEndPr/>
      <w:sdtContent>
        <w:p w14:paraId="593144A7" w14:textId="77777777" w:rsidR="00FF37F4" w:rsidRDefault="00FF37F4">
          <w:pPr>
            <w:pStyle w:val="Overskriftforinnholdsfortegnelse"/>
          </w:pPr>
          <w:r>
            <w:t>Innholdsfortegnelse</w:t>
          </w:r>
        </w:p>
        <w:p w14:paraId="00F237A2" w14:textId="16118241" w:rsidR="00EB1445" w:rsidRDefault="00FF37F4">
          <w:pPr>
            <w:pStyle w:val="INNH1"/>
            <w:tabs>
              <w:tab w:val="right" w:leader="dot" w:pos="9628"/>
            </w:tabs>
            <w:rPr>
              <w:rFonts w:asciiTheme="minorHAnsi" w:eastAsiaTheme="minorEastAsia" w:hAnsiTheme="minorHAnsi" w:cstheme="minorBidi"/>
              <w:bCs w:val="0"/>
              <w:kern w:val="2"/>
              <w14:ligatures w14:val="standardContextual"/>
            </w:rPr>
          </w:pPr>
          <w:r>
            <w:fldChar w:fldCharType="begin"/>
          </w:r>
          <w:r>
            <w:instrText xml:space="preserve"> TOC \o "1-3" \h \z \u </w:instrText>
          </w:r>
          <w:r>
            <w:fldChar w:fldCharType="separate"/>
          </w:r>
          <w:hyperlink w:anchor="_Toc233023484" w:history="1">
            <w:r w:rsidR="00EB1445" w:rsidRPr="001D21E9">
              <w:rPr>
                <w:rStyle w:val="Hyperkobling"/>
              </w:rPr>
              <w:t>DEL I</w:t>
            </w:r>
            <w:r w:rsidR="00EB1445">
              <w:rPr>
                <w:webHidden/>
              </w:rPr>
              <w:tab/>
            </w:r>
            <w:r w:rsidR="00EB1445">
              <w:rPr>
                <w:webHidden/>
              </w:rPr>
              <w:fldChar w:fldCharType="begin"/>
            </w:r>
            <w:r w:rsidR="00EB1445">
              <w:rPr>
                <w:webHidden/>
              </w:rPr>
              <w:instrText xml:space="preserve"> PAGEREF _Toc233023484 \h </w:instrText>
            </w:r>
            <w:r w:rsidR="00EB1445">
              <w:rPr>
                <w:webHidden/>
              </w:rPr>
            </w:r>
            <w:r w:rsidR="00EB1445">
              <w:rPr>
                <w:webHidden/>
              </w:rPr>
              <w:fldChar w:fldCharType="separate"/>
            </w:r>
            <w:r w:rsidR="00EB1445">
              <w:rPr>
                <w:webHidden/>
              </w:rPr>
              <w:t>5</w:t>
            </w:r>
            <w:r w:rsidR="00EB1445">
              <w:rPr>
                <w:webHidden/>
              </w:rPr>
              <w:fldChar w:fldCharType="end"/>
            </w:r>
          </w:hyperlink>
        </w:p>
        <w:p w14:paraId="674D0489" w14:textId="05716623" w:rsidR="00EB1445" w:rsidRDefault="00EB1445">
          <w:pPr>
            <w:pStyle w:val="INNH1"/>
            <w:tabs>
              <w:tab w:val="right" w:leader="dot" w:pos="9628"/>
            </w:tabs>
            <w:rPr>
              <w:rFonts w:asciiTheme="minorHAnsi" w:eastAsiaTheme="minorEastAsia" w:hAnsiTheme="minorHAnsi" w:cstheme="minorBidi"/>
              <w:bCs w:val="0"/>
              <w:kern w:val="2"/>
              <w14:ligatures w14:val="standardContextual"/>
            </w:rPr>
          </w:pPr>
          <w:hyperlink w:anchor="_Toc233023485" w:history="1">
            <w:r w:rsidRPr="001D21E9">
              <w:rPr>
                <w:rStyle w:val="Hyperkobling"/>
              </w:rPr>
              <w:t>GENERELLE KONTRAKTSVILKÅR</w:t>
            </w:r>
            <w:r>
              <w:rPr>
                <w:webHidden/>
              </w:rPr>
              <w:tab/>
            </w:r>
            <w:r>
              <w:rPr>
                <w:webHidden/>
              </w:rPr>
              <w:fldChar w:fldCharType="begin"/>
            </w:r>
            <w:r>
              <w:rPr>
                <w:webHidden/>
              </w:rPr>
              <w:instrText xml:space="preserve"> PAGEREF _Toc233023485 \h </w:instrText>
            </w:r>
            <w:r>
              <w:rPr>
                <w:webHidden/>
              </w:rPr>
            </w:r>
            <w:r>
              <w:rPr>
                <w:webHidden/>
              </w:rPr>
              <w:fldChar w:fldCharType="separate"/>
            </w:r>
            <w:r>
              <w:rPr>
                <w:webHidden/>
              </w:rPr>
              <w:t>5</w:t>
            </w:r>
            <w:r>
              <w:rPr>
                <w:webHidden/>
              </w:rPr>
              <w:fldChar w:fldCharType="end"/>
            </w:r>
          </w:hyperlink>
        </w:p>
        <w:p w14:paraId="10B3EEF0" w14:textId="305E062F" w:rsidR="00EB1445" w:rsidRDefault="00EB1445">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023486" w:history="1">
            <w:r w:rsidRPr="001D21E9">
              <w:rPr>
                <w:rStyle w:val="Hyperkobling"/>
                <w14:scene3d>
                  <w14:camera w14:prst="orthographicFront"/>
                  <w14:lightRig w14:rig="threePt" w14:dir="t">
                    <w14:rot w14:lat="0" w14:lon="0" w14:rev="0"/>
                  </w14:lightRig>
                </w14:scene3d>
              </w:rPr>
              <w:t>1</w:t>
            </w:r>
            <w:r>
              <w:rPr>
                <w:rFonts w:asciiTheme="minorHAnsi" w:eastAsiaTheme="minorEastAsia" w:hAnsiTheme="minorHAnsi" w:cstheme="minorBidi"/>
                <w:bCs w:val="0"/>
                <w:kern w:val="2"/>
                <w14:ligatures w14:val="standardContextual"/>
              </w:rPr>
              <w:tab/>
            </w:r>
            <w:r w:rsidRPr="001D21E9">
              <w:rPr>
                <w:rStyle w:val="Hyperkobling"/>
              </w:rPr>
              <w:t>Anvendelse</w:t>
            </w:r>
            <w:r>
              <w:rPr>
                <w:webHidden/>
              </w:rPr>
              <w:tab/>
            </w:r>
            <w:r>
              <w:rPr>
                <w:webHidden/>
              </w:rPr>
              <w:fldChar w:fldCharType="begin"/>
            </w:r>
            <w:r>
              <w:rPr>
                <w:webHidden/>
              </w:rPr>
              <w:instrText xml:space="preserve"> PAGEREF _Toc233023486 \h </w:instrText>
            </w:r>
            <w:r>
              <w:rPr>
                <w:webHidden/>
              </w:rPr>
            </w:r>
            <w:r>
              <w:rPr>
                <w:webHidden/>
              </w:rPr>
              <w:fldChar w:fldCharType="separate"/>
            </w:r>
            <w:r>
              <w:rPr>
                <w:webHidden/>
              </w:rPr>
              <w:t>5</w:t>
            </w:r>
            <w:r>
              <w:rPr>
                <w:webHidden/>
              </w:rPr>
              <w:fldChar w:fldCharType="end"/>
            </w:r>
          </w:hyperlink>
        </w:p>
        <w:p w14:paraId="61E23318" w14:textId="4290F78B" w:rsidR="00EB1445" w:rsidRDefault="00EB1445">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023487" w:history="1">
            <w:r w:rsidRPr="001D21E9">
              <w:rPr>
                <w:rStyle w:val="Hyperkobling"/>
                <w:lang w:val="en-US"/>
                <w14:scene3d>
                  <w14:camera w14:prst="orthographicFront"/>
                  <w14:lightRig w14:rig="threePt" w14:dir="t">
                    <w14:rot w14:lat="0" w14:lon="0" w14:rev="0"/>
                  </w14:lightRig>
                </w14:scene3d>
              </w:rPr>
              <w:t>2</w:t>
            </w:r>
            <w:r>
              <w:rPr>
                <w:rFonts w:asciiTheme="minorHAnsi" w:eastAsiaTheme="minorEastAsia" w:hAnsiTheme="minorHAnsi" w:cstheme="minorBidi"/>
                <w:bCs w:val="0"/>
                <w:kern w:val="2"/>
                <w14:ligatures w14:val="standardContextual"/>
              </w:rPr>
              <w:tab/>
            </w:r>
            <w:r w:rsidRPr="001D21E9">
              <w:rPr>
                <w:rStyle w:val="Hyperkobling"/>
              </w:rPr>
              <w:t>Definisjoner - t</w:t>
            </w:r>
            <w:r w:rsidRPr="001D21E9">
              <w:rPr>
                <w:rStyle w:val="Hyperkobling"/>
                <w:lang w:val="en-US"/>
              </w:rPr>
              <w:t>otal kontraktssum</w:t>
            </w:r>
            <w:r>
              <w:rPr>
                <w:webHidden/>
              </w:rPr>
              <w:tab/>
            </w:r>
            <w:r>
              <w:rPr>
                <w:webHidden/>
              </w:rPr>
              <w:fldChar w:fldCharType="begin"/>
            </w:r>
            <w:r>
              <w:rPr>
                <w:webHidden/>
              </w:rPr>
              <w:instrText xml:space="preserve"> PAGEREF _Toc233023487 \h </w:instrText>
            </w:r>
            <w:r>
              <w:rPr>
                <w:webHidden/>
              </w:rPr>
            </w:r>
            <w:r>
              <w:rPr>
                <w:webHidden/>
              </w:rPr>
              <w:fldChar w:fldCharType="separate"/>
            </w:r>
            <w:r>
              <w:rPr>
                <w:webHidden/>
              </w:rPr>
              <w:t>5</w:t>
            </w:r>
            <w:r>
              <w:rPr>
                <w:webHidden/>
              </w:rPr>
              <w:fldChar w:fldCharType="end"/>
            </w:r>
          </w:hyperlink>
        </w:p>
        <w:p w14:paraId="3DCF0B9E" w14:textId="09681924" w:rsidR="00EB1445" w:rsidRDefault="00EB1445">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023488" w:history="1">
            <w:r w:rsidRPr="001D21E9">
              <w:rPr>
                <w:rStyle w:val="Hyperkobling"/>
                <w14:scene3d>
                  <w14:camera w14:prst="orthographicFront"/>
                  <w14:lightRig w14:rig="threePt" w14:dir="t">
                    <w14:rot w14:lat="0" w14:lon="0" w14:rev="0"/>
                  </w14:lightRig>
                </w14:scene3d>
              </w:rPr>
              <w:t>3</w:t>
            </w:r>
            <w:r>
              <w:rPr>
                <w:rFonts w:asciiTheme="minorHAnsi" w:eastAsiaTheme="minorEastAsia" w:hAnsiTheme="minorHAnsi" w:cstheme="minorBidi"/>
                <w:bCs w:val="0"/>
                <w:kern w:val="2"/>
                <w14:ligatures w14:val="standardContextual"/>
              </w:rPr>
              <w:tab/>
            </w:r>
            <w:r w:rsidRPr="001D21E9">
              <w:rPr>
                <w:rStyle w:val="Hyperkobling"/>
              </w:rPr>
              <w:t>Partenes samarbeid og gjensidige plikter</w:t>
            </w:r>
            <w:r>
              <w:rPr>
                <w:webHidden/>
              </w:rPr>
              <w:tab/>
            </w:r>
            <w:r>
              <w:rPr>
                <w:webHidden/>
              </w:rPr>
              <w:fldChar w:fldCharType="begin"/>
            </w:r>
            <w:r>
              <w:rPr>
                <w:webHidden/>
              </w:rPr>
              <w:instrText xml:space="preserve"> PAGEREF _Toc233023488 \h </w:instrText>
            </w:r>
            <w:r>
              <w:rPr>
                <w:webHidden/>
              </w:rPr>
            </w:r>
            <w:r>
              <w:rPr>
                <w:webHidden/>
              </w:rPr>
              <w:fldChar w:fldCharType="separate"/>
            </w:r>
            <w:r>
              <w:rPr>
                <w:webHidden/>
              </w:rPr>
              <w:t>5</w:t>
            </w:r>
            <w:r>
              <w:rPr>
                <w:webHidden/>
              </w:rPr>
              <w:fldChar w:fldCharType="end"/>
            </w:r>
          </w:hyperlink>
        </w:p>
        <w:p w14:paraId="4AFD7574" w14:textId="066F5B80"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489" w:history="1">
            <w:r w:rsidRPr="001D21E9">
              <w:rPr>
                <w:rStyle w:val="Hyperkobling"/>
                <w:noProof/>
                <w14:scene3d>
                  <w14:camera w14:prst="orthographicFront"/>
                  <w14:lightRig w14:rig="threePt" w14:dir="t">
                    <w14:rot w14:lat="0" w14:lon="0" w14:rev="0"/>
                  </w14:lightRig>
                </w14:scene3d>
              </w:rPr>
              <w:t>3.1</w:t>
            </w:r>
            <w:r>
              <w:rPr>
                <w:rFonts w:asciiTheme="minorHAnsi" w:eastAsiaTheme="minorEastAsia" w:hAnsiTheme="minorHAnsi" w:cstheme="minorBidi"/>
                <w:noProof/>
                <w:kern w:val="2"/>
                <w14:ligatures w14:val="standardContextual"/>
              </w:rPr>
              <w:tab/>
            </w:r>
            <w:r w:rsidRPr="001D21E9">
              <w:rPr>
                <w:rStyle w:val="Hyperkobling"/>
                <w:noProof/>
              </w:rPr>
              <w:t>Samarbeidsplikt</w:t>
            </w:r>
            <w:r>
              <w:rPr>
                <w:noProof/>
                <w:webHidden/>
              </w:rPr>
              <w:tab/>
            </w:r>
            <w:r>
              <w:rPr>
                <w:noProof/>
                <w:webHidden/>
              </w:rPr>
              <w:fldChar w:fldCharType="begin"/>
            </w:r>
            <w:r>
              <w:rPr>
                <w:noProof/>
                <w:webHidden/>
              </w:rPr>
              <w:instrText xml:space="preserve"> PAGEREF _Toc233023489 \h </w:instrText>
            </w:r>
            <w:r>
              <w:rPr>
                <w:noProof/>
                <w:webHidden/>
              </w:rPr>
            </w:r>
            <w:r>
              <w:rPr>
                <w:noProof/>
                <w:webHidden/>
              </w:rPr>
              <w:fldChar w:fldCharType="separate"/>
            </w:r>
            <w:r>
              <w:rPr>
                <w:noProof/>
                <w:webHidden/>
              </w:rPr>
              <w:t>5</w:t>
            </w:r>
            <w:r>
              <w:rPr>
                <w:noProof/>
                <w:webHidden/>
              </w:rPr>
              <w:fldChar w:fldCharType="end"/>
            </w:r>
          </w:hyperlink>
        </w:p>
        <w:p w14:paraId="788FC0CC" w14:textId="5A48F2CD"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490" w:history="1">
            <w:r w:rsidRPr="001D21E9">
              <w:rPr>
                <w:rStyle w:val="Hyperkobling"/>
                <w:noProof/>
                <w14:scene3d>
                  <w14:camera w14:prst="orthographicFront"/>
                  <w14:lightRig w14:rig="threePt" w14:dir="t">
                    <w14:rot w14:lat="0" w14:lon="0" w14:rev="0"/>
                  </w14:lightRig>
                </w14:scene3d>
              </w:rPr>
              <w:t>3.2</w:t>
            </w:r>
            <w:r>
              <w:rPr>
                <w:rFonts w:asciiTheme="minorHAnsi" w:eastAsiaTheme="minorEastAsia" w:hAnsiTheme="minorHAnsi" w:cstheme="minorBidi"/>
                <w:noProof/>
                <w:kern w:val="2"/>
                <w14:ligatures w14:val="standardContextual"/>
              </w:rPr>
              <w:tab/>
            </w:r>
            <w:r w:rsidRPr="001D21E9">
              <w:rPr>
                <w:rStyle w:val="Hyperkobling"/>
                <w:noProof/>
              </w:rPr>
              <w:t>Møter og befaringer</w:t>
            </w:r>
            <w:r>
              <w:rPr>
                <w:noProof/>
                <w:webHidden/>
              </w:rPr>
              <w:tab/>
            </w:r>
            <w:r>
              <w:rPr>
                <w:noProof/>
                <w:webHidden/>
              </w:rPr>
              <w:fldChar w:fldCharType="begin"/>
            </w:r>
            <w:r>
              <w:rPr>
                <w:noProof/>
                <w:webHidden/>
              </w:rPr>
              <w:instrText xml:space="preserve"> PAGEREF _Toc233023490 \h </w:instrText>
            </w:r>
            <w:r>
              <w:rPr>
                <w:noProof/>
                <w:webHidden/>
              </w:rPr>
            </w:r>
            <w:r>
              <w:rPr>
                <w:noProof/>
                <w:webHidden/>
              </w:rPr>
              <w:fldChar w:fldCharType="separate"/>
            </w:r>
            <w:r>
              <w:rPr>
                <w:noProof/>
                <w:webHidden/>
              </w:rPr>
              <w:t>5</w:t>
            </w:r>
            <w:r>
              <w:rPr>
                <w:noProof/>
                <w:webHidden/>
              </w:rPr>
              <w:fldChar w:fldCharType="end"/>
            </w:r>
          </w:hyperlink>
        </w:p>
        <w:p w14:paraId="3DE45443" w14:textId="3F0FC925"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491" w:history="1">
            <w:r w:rsidRPr="001D21E9">
              <w:rPr>
                <w:rStyle w:val="Hyperkobling"/>
                <w:noProof/>
                <w14:scene3d>
                  <w14:camera w14:prst="orthographicFront"/>
                  <w14:lightRig w14:rig="threePt" w14:dir="t">
                    <w14:rot w14:lat="0" w14:lon="0" w14:rev="0"/>
                  </w14:lightRig>
                </w14:scene3d>
              </w:rPr>
              <w:t>3.3</w:t>
            </w:r>
            <w:r>
              <w:rPr>
                <w:rFonts w:asciiTheme="minorHAnsi" w:eastAsiaTheme="minorEastAsia" w:hAnsiTheme="minorHAnsi" w:cstheme="minorBidi"/>
                <w:noProof/>
                <w:kern w:val="2"/>
                <w14:ligatures w14:val="standardContextual"/>
              </w:rPr>
              <w:tab/>
            </w:r>
            <w:r w:rsidRPr="001D21E9">
              <w:rPr>
                <w:rStyle w:val="Hyperkobling"/>
                <w:noProof/>
              </w:rPr>
              <w:t>Taushetsplikt</w:t>
            </w:r>
            <w:r>
              <w:rPr>
                <w:noProof/>
                <w:webHidden/>
              </w:rPr>
              <w:tab/>
            </w:r>
            <w:r>
              <w:rPr>
                <w:noProof/>
                <w:webHidden/>
              </w:rPr>
              <w:fldChar w:fldCharType="begin"/>
            </w:r>
            <w:r>
              <w:rPr>
                <w:noProof/>
                <w:webHidden/>
              </w:rPr>
              <w:instrText xml:space="preserve"> PAGEREF _Toc233023491 \h </w:instrText>
            </w:r>
            <w:r>
              <w:rPr>
                <w:noProof/>
                <w:webHidden/>
              </w:rPr>
            </w:r>
            <w:r>
              <w:rPr>
                <w:noProof/>
                <w:webHidden/>
              </w:rPr>
              <w:fldChar w:fldCharType="separate"/>
            </w:r>
            <w:r>
              <w:rPr>
                <w:noProof/>
                <w:webHidden/>
              </w:rPr>
              <w:t>5</w:t>
            </w:r>
            <w:r>
              <w:rPr>
                <w:noProof/>
                <w:webHidden/>
              </w:rPr>
              <w:fldChar w:fldCharType="end"/>
            </w:r>
          </w:hyperlink>
        </w:p>
        <w:p w14:paraId="7B815572" w14:textId="4FBBC4BD" w:rsidR="00EB1445" w:rsidRDefault="00EB1445">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023492" w:history="1">
            <w:r w:rsidRPr="001D21E9">
              <w:rPr>
                <w:rStyle w:val="Hyperkobling"/>
                <w14:scene3d>
                  <w14:camera w14:prst="orthographicFront"/>
                  <w14:lightRig w14:rig="threePt" w14:dir="t">
                    <w14:rot w14:lat="0" w14:lon="0" w14:rev="0"/>
                  </w14:lightRig>
                </w14:scene3d>
              </w:rPr>
              <w:t>4</w:t>
            </w:r>
            <w:r>
              <w:rPr>
                <w:rFonts w:asciiTheme="minorHAnsi" w:eastAsiaTheme="minorEastAsia" w:hAnsiTheme="minorHAnsi" w:cstheme="minorBidi"/>
                <w:bCs w:val="0"/>
                <w:kern w:val="2"/>
                <w14:ligatures w14:val="standardContextual"/>
              </w:rPr>
              <w:tab/>
            </w:r>
            <w:r w:rsidRPr="001D21E9">
              <w:rPr>
                <w:rStyle w:val="Hyperkobling"/>
              </w:rPr>
              <w:t>Kontrakten</w:t>
            </w:r>
            <w:r>
              <w:rPr>
                <w:webHidden/>
              </w:rPr>
              <w:tab/>
            </w:r>
            <w:r>
              <w:rPr>
                <w:webHidden/>
              </w:rPr>
              <w:fldChar w:fldCharType="begin"/>
            </w:r>
            <w:r>
              <w:rPr>
                <w:webHidden/>
              </w:rPr>
              <w:instrText xml:space="preserve"> PAGEREF _Toc233023492 \h </w:instrText>
            </w:r>
            <w:r>
              <w:rPr>
                <w:webHidden/>
              </w:rPr>
            </w:r>
            <w:r>
              <w:rPr>
                <w:webHidden/>
              </w:rPr>
              <w:fldChar w:fldCharType="separate"/>
            </w:r>
            <w:r>
              <w:rPr>
                <w:webHidden/>
              </w:rPr>
              <w:t>5</w:t>
            </w:r>
            <w:r>
              <w:rPr>
                <w:webHidden/>
              </w:rPr>
              <w:fldChar w:fldCharType="end"/>
            </w:r>
          </w:hyperlink>
        </w:p>
        <w:p w14:paraId="2BB7DEB7" w14:textId="0C985659" w:rsidR="00EB1445" w:rsidRDefault="00EB1445">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023493" w:history="1">
            <w:r w:rsidRPr="001D21E9">
              <w:rPr>
                <w:rStyle w:val="Hyperkobling"/>
                <w14:scene3d>
                  <w14:camera w14:prst="orthographicFront"/>
                  <w14:lightRig w14:rig="threePt" w14:dir="t">
                    <w14:rot w14:lat="0" w14:lon="0" w14:rev="0"/>
                  </w14:lightRig>
                </w14:scene3d>
              </w:rPr>
              <w:t>5</w:t>
            </w:r>
            <w:r>
              <w:rPr>
                <w:rFonts w:asciiTheme="minorHAnsi" w:eastAsiaTheme="minorEastAsia" w:hAnsiTheme="minorHAnsi" w:cstheme="minorBidi"/>
                <w:bCs w:val="0"/>
                <w:kern w:val="2"/>
                <w14:ligatures w14:val="standardContextual"/>
              </w:rPr>
              <w:tab/>
            </w:r>
            <w:r w:rsidRPr="001D21E9">
              <w:rPr>
                <w:rStyle w:val="Hyperkobling"/>
              </w:rPr>
              <w:t>Organisatoriske bestemmelser</w:t>
            </w:r>
            <w:r>
              <w:rPr>
                <w:webHidden/>
              </w:rPr>
              <w:tab/>
            </w:r>
            <w:r>
              <w:rPr>
                <w:webHidden/>
              </w:rPr>
              <w:fldChar w:fldCharType="begin"/>
            </w:r>
            <w:r>
              <w:rPr>
                <w:webHidden/>
              </w:rPr>
              <w:instrText xml:space="preserve"> PAGEREF _Toc233023493 \h </w:instrText>
            </w:r>
            <w:r>
              <w:rPr>
                <w:webHidden/>
              </w:rPr>
            </w:r>
            <w:r>
              <w:rPr>
                <w:webHidden/>
              </w:rPr>
              <w:fldChar w:fldCharType="separate"/>
            </w:r>
            <w:r>
              <w:rPr>
                <w:webHidden/>
              </w:rPr>
              <w:t>6</w:t>
            </w:r>
            <w:r>
              <w:rPr>
                <w:webHidden/>
              </w:rPr>
              <w:fldChar w:fldCharType="end"/>
            </w:r>
          </w:hyperlink>
        </w:p>
        <w:p w14:paraId="47E7E653" w14:textId="5513AD40"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494" w:history="1">
            <w:r w:rsidRPr="001D21E9">
              <w:rPr>
                <w:rStyle w:val="Hyperkobling"/>
                <w:noProof/>
                <w14:scene3d>
                  <w14:camera w14:prst="orthographicFront"/>
                  <w14:lightRig w14:rig="threePt" w14:dir="t">
                    <w14:rot w14:lat="0" w14:lon="0" w14:rev="0"/>
                  </w14:lightRig>
                </w14:scene3d>
              </w:rPr>
              <w:t>5.1</w:t>
            </w:r>
            <w:r>
              <w:rPr>
                <w:rFonts w:asciiTheme="minorHAnsi" w:eastAsiaTheme="minorEastAsia" w:hAnsiTheme="minorHAnsi" w:cstheme="minorBidi"/>
                <w:noProof/>
                <w:kern w:val="2"/>
                <w14:ligatures w14:val="standardContextual"/>
              </w:rPr>
              <w:tab/>
            </w:r>
            <w:r w:rsidRPr="001D21E9">
              <w:rPr>
                <w:rStyle w:val="Hyperkobling"/>
                <w:noProof/>
              </w:rPr>
              <w:t>Partsrepresentanter og fullmaktsforhold</w:t>
            </w:r>
            <w:r>
              <w:rPr>
                <w:noProof/>
                <w:webHidden/>
              </w:rPr>
              <w:tab/>
            </w:r>
            <w:r>
              <w:rPr>
                <w:noProof/>
                <w:webHidden/>
              </w:rPr>
              <w:fldChar w:fldCharType="begin"/>
            </w:r>
            <w:r>
              <w:rPr>
                <w:noProof/>
                <w:webHidden/>
              </w:rPr>
              <w:instrText xml:space="preserve"> PAGEREF _Toc233023494 \h </w:instrText>
            </w:r>
            <w:r>
              <w:rPr>
                <w:noProof/>
                <w:webHidden/>
              </w:rPr>
            </w:r>
            <w:r>
              <w:rPr>
                <w:noProof/>
                <w:webHidden/>
              </w:rPr>
              <w:fldChar w:fldCharType="separate"/>
            </w:r>
            <w:r>
              <w:rPr>
                <w:noProof/>
                <w:webHidden/>
              </w:rPr>
              <w:t>6</w:t>
            </w:r>
            <w:r>
              <w:rPr>
                <w:noProof/>
                <w:webHidden/>
              </w:rPr>
              <w:fldChar w:fldCharType="end"/>
            </w:r>
          </w:hyperlink>
        </w:p>
        <w:p w14:paraId="267BE1CF" w14:textId="2FB2C8CD"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495" w:history="1">
            <w:r w:rsidRPr="001D21E9">
              <w:rPr>
                <w:rStyle w:val="Hyperkobling"/>
                <w:noProof/>
                <w14:scene3d>
                  <w14:camera w14:prst="orthographicFront"/>
                  <w14:lightRig w14:rig="threePt" w14:dir="t">
                    <w14:rot w14:lat="0" w14:lon="0" w14:rev="0"/>
                  </w14:lightRig>
                </w14:scene3d>
              </w:rPr>
              <w:t>5.2</w:t>
            </w:r>
            <w:r>
              <w:rPr>
                <w:rFonts w:asciiTheme="minorHAnsi" w:eastAsiaTheme="minorEastAsia" w:hAnsiTheme="minorHAnsi" w:cstheme="minorBidi"/>
                <w:noProof/>
                <w:kern w:val="2"/>
                <w14:ligatures w14:val="standardContextual"/>
              </w:rPr>
              <w:tab/>
            </w:r>
            <w:r w:rsidRPr="001D21E9">
              <w:rPr>
                <w:rStyle w:val="Hyperkobling"/>
                <w:noProof/>
              </w:rPr>
              <w:t>Varsling</w:t>
            </w:r>
            <w:r>
              <w:rPr>
                <w:noProof/>
                <w:webHidden/>
              </w:rPr>
              <w:tab/>
            </w:r>
            <w:r>
              <w:rPr>
                <w:noProof/>
                <w:webHidden/>
              </w:rPr>
              <w:fldChar w:fldCharType="begin"/>
            </w:r>
            <w:r>
              <w:rPr>
                <w:noProof/>
                <w:webHidden/>
              </w:rPr>
              <w:instrText xml:space="preserve"> PAGEREF _Toc233023495 \h </w:instrText>
            </w:r>
            <w:r>
              <w:rPr>
                <w:noProof/>
                <w:webHidden/>
              </w:rPr>
            </w:r>
            <w:r>
              <w:rPr>
                <w:noProof/>
                <w:webHidden/>
              </w:rPr>
              <w:fldChar w:fldCharType="separate"/>
            </w:r>
            <w:r>
              <w:rPr>
                <w:noProof/>
                <w:webHidden/>
              </w:rPr>
              <w:t>6</w:t>
            </w:r>
            <w:r>
              <w:rPr>
                <w:noProof/>
                <w:webHidden/>
              </w:rPr>
              <w:fldChar w:fldCharType="end"/>
            </w:r>
          </w:hyperlink>
        </w:p>
        <w:p w14:paraId="79928C00" w14:textId="18F673E1" w:rsidR="00EB1445" w:rsidRDefault="00EB1445">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023496" w:history="1">
            <w:r w:rsidRPr="001D21E9">
              <w:rPr>
                <w:rStyle w:val="Hyperkobling"/>
                <w14:scene3d>
                  <w14:camera w14:prst="orthographicFront"/>
                  <w14:lightRig w14:rig="threePt" w14:dir="t">
                    <w14:rot w14:lat="0" w14:lon="0" w14:rev="0"/>
                  </w14:lightRig>
                </w14:scene3d>
              </w:rPr>
              <w:t>6</w:t>
            </w:r>
            <w:r>
              <w:rPr>
                <w:rFonts w:asciiTheme="minorHAnsi" w:eastAsiaTheme="minorEastAsia" w:hAnsiTheme="minorHAnsi" w:cstheme="minorBidi"/>
                <w:bCs w:val="0"/>
                <w:kern w:val="2"/>
                <w14:ligatures w14:val="standardContextual"/>
              </w:rPr>
              <w:tab/>
            </w:r>
            <w:r w:rsidRPr="001D21E9">
              <w:rPr>
                <w:rStyle w:val="Hyperkobling"/>
              </w:rPr>
              <w:t>Leverandørens plikter</w:t>
            </w:r>
            <w:r>
              <w:rPr>
                <w:webHidden/>
              </w:rPr>
              <w:tab/>
            </w:r>
            <w:r>
              <w:rPr>
                <w:webHidden/>
              </w:rPr>
              <w:fldChar w:fldCharType="begin"/>
            </w:r>
            <w:r>
              <w:rPr>
                <w:webHidden/>
              </w:rPr>
              <w:instrText xml:space="preserve"> PAGEREF _Toc233023496 \h </w:instrText>
            </w:r>
            <w:r>
              <w:rPr>
                <w:webHidden/>
              </w:rPr>
            </w:r>
            <w:r>
              <w:rPr>
                <w:webHidden/>
              </w:rPr>
              <w:fldChar w:fldCharType="separate"/>
            </w:r>
            <w:r>
              <w:rPr>
                <w:webHidden/>
              </w:rPr>
              <w:t>6</w:t>
            </w:r>
            <w:r>
              <w:rPr>
                <w:webHidden/>
              </w:rPr>
              <w:fldChar w:fldCharType="end"/>
            </w:r>
          </w:hyperlink>
        </w:p>
        <w:p w14:paraId="0611D8FC" w14:textId="379A40E5"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497" w:history="1">
            <w:r w:rsidRPr="001D21E9">
              <w:rPr>
                <w:rStyle w:val="Hyperkobling"/>
                <w:noProof/>
                <w14:scene3d>
                  <w14:camera w14:prst="orthographicFront"/>
                  <w14:lightRig w14:rig="threePt" w14:dir="t">
                    <w14:rot w14:lat="0" w14:lon="0" w14:rev="0"/>
                  </w14:lightRig>
                </w14:scene3d>
              </w:rPr>
              <w:t>6.1</w:t>
            </w:r>
            <w:r>
              <w:rPr>
                <w:rFonts w:asciiTheme="minorHAnsi" w:eastAsiaTheme="minorEastAsia" w:hAnsiTheme="minorHAnsi" w:cstheme="minorBidi"/>
                <w:noProof/>
                <w:kern w:val="2"/>
                <w14:ligatures w14:val="standardContextual"/>
              </w:rPr>
              <w:tab/>
            </w:r>
            <w:r w:rsidRPr="001D21E9">
              <w:rPr>
                <w:rStyle w:val="Hyperkobling"/>
                <w:noProof/>
              </w:rPr>
              <w:t>Materialer</w:t>
            </w:r>
            <w:r>
              <w:rPr>
                <w:noProof/>
                <w:webHidden/>
              </w:rPr>
              <w:tab/>
            </w:r>
            <w:r>
              <w:rPr>
                <w:noProof/>
                <w:webHidden/>
              </w:rPr>
              <w:fldChar w:fldCharType="begin"/>
            </w:r>
            <w:r>
              <w:rPr>
                <w:noProof/>
                <w:webHidden/>
              </w:rPr>
              <w:instrText xml:space="preserve"> PAGEREF _Toc233023497 \h </w:instrText>
            </w:r>
            <w:r>
              <w:rPr>
                <w:noProof/>
                <w:webHidden/>
              </w:rPr>
            </w:r>
            <w:r>
              <w:rPr>
                <w:noProof/>
                <w:webHidden/>
              </w:rPr>
              <w:fldChar w:fldCharType="separate"/>
            </w:r>
            <w:r>
              <w:rPr>
                <w:noProof/>
                <w:webHidden/>
              </w:rPr>
              <w:t>6</w:t>
            </w:r>
            <w:r>
              <w:rPr>
                <w:noProof/>
                <w:webHidden/>
              </w:rPr>
              <w:fldChar w:fldCharType="end"/>
            </w:r>
          </w:hyperlink>
        </w:p>
        <w:p w14:paraId="75BDEE1F" w14:textId="44F4A352"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498" w:history="1">
            <w:r w:rsidRPr="001D21E9">
              <w:rPr>
                <w:rStyle w:val="Hyperkobling"/>
                <w:noProof/>
                <w14:scene3d>
                  <w14:camera w14:prst="orthographicFront"/>
                  <w14:lightRig w14:rig="threePt" w14:dir="t">
                    <w14:rot w14:lat="0" w14:lon="0" w14:rev="0"/>
                  </w14:lightRig>
                </w14:scene3d>
              </w:rPr>
              <w:t>6.2</w:t>
            </w:r>
            <w:r>
              <w:rPr>
                <w:rFonts w:asciiTheme="minorHAnsi" w:eastAsiaTheme="minorEastAsia" w:hAnsiTheme="minorHAnsi" w:cstheme="minorBidi"/>
                <w:noProof/>
                <w:kern w:val="2"/>
                <w14:ligatures w14:val="standardContextual"/>
              </w:rPr>
              <w:tab/>
            </w:r>
            <w:r w:rsidRPr="001D21E9">
              <w:rPr>
                <w:rStyle w:val="Hyperkobling"/>
                <w:noProof/>
              </w:rPr>
              <w:t>Bruk av underleverandører mv.</w:t>
            </w:r>
            <w:r>
              <w:rPr>
                <w:noProof/>
                <w:webHidden/>
              </w:rPr>
              <w:tab/>
            </w:r>
            <w:r>
              <w:rPr>
                <w:noProof/>
                <w:webHidden/>
              </w:rPr>
              <w:fldChar w:fldCharType="begin"/>
            </w:r>
            <w:r>
              <w:rPr>
                <w:noProof/>
                <w:webHidden/>
              </w:rPr>
              <w:instrText xml:space="preserve"> PAGEREF _Toc233023498 \h </w:instrText>
            </w:r>
            <w:r>
              <w:rPr>
                <w:noProof/>
                <w:webHidden/>
              </w:rPr>
            </w:r>
            <w:r>
              <w:rPr>
                <w:noProof/>
                <w:webHidden/>
              </w:rPr>
              <w:fldChar w:fldCharType="separate"/>
            </w:r>
            <w:r>
              <w:rPr>
                <w:noProof/>
                <w:webHidden/>
              </w:rPr>
              <w:t>6</w:t>
            </w:r>
            <w:r>
              <w:rPr>
                <w:noProof/>
                <w:webHidden/>
              </w:rPr>
              <w:fldChar w:fldCharType="end"/>
            </w:r>
          </w:hyperlink>
        </w:p>
        <w:p w14:paraId="12650C68" w14:textId="0A96332A" w:rsidR="00EB1445" w:rsidRDefault="00EB1445">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023499" w:history="1">
            <w:r w:rsidRPr="001D21E9">
              <w:rPr>
                <w:rStyle w:val="Hyperkobling"/>
                <w:noProof/>
                <w14:scene3d>
                  <w14:camera w14:prst="orthographicFront"/>
                  <w14:lightRig w14:rig="threePt" w14:dir="t">
                    <w14:rot w14:lat="0" w14:lon="0" w14:rev="0"/>
                  </w14:lightRig>
                </w14:scene3d>
              </w:rPr>
              <w:t>6.2.1</w:t>
            </w:r>
            <w:r>
              <w:rPr>
                <w:rFonts w:asciiTheme="minorHAnsi" w:eastAsiaTheme="minorEastAsia" w:hAnsiTheme="minorHAnsi" w:cstheme="minorBidi"/>
                <w:iCs w:val="0"/>
                <w:noProof/>
                <w:kern w:val="2"/>
                <w14:ligatures w14:val="standardContextual"/>
              </w:rPr>
              <w:tab/>
            </w:r>
            <w:r w:rsidRPr="001D21E9">
              <w:rPr>
                <w:rStyle w:val="Hyperkobling"/>
                <w:noProof/>
              </w:rPr>
              <w:t>Plikter</w:t>
            </w:r>
            <w:r>
              <w:rPr>
                <w:noProof/>
                <w:webHidden/>
              </w:rPr>
              <w:tab/>
            </w:r>
            <w:r>
              <w:rPr>
                <w:noProof/>
                <w:webHidden/>
              </w:rPr>
              <w:fldChar w:fldCharType="begin"/>
            </w:r>
            <w:r>
              <w:rPr>
                <w:noProof/>
                <w:webHidden/>
              </w:rPr>
              <w:instrText xml:space="preserve"> PAGEREF _Toc233023499 \h </w:instrText>
            </w:r>
            <w:r>
              <w:rPr>
                <w:noProof/>
                <w:webHidden/>
              </w:rPr>
            </w:r>
            <w:r>
              <w:rPr>
                <w:noProof/>
                <w:webHidden/>
              </w:rPr>
              <w:fldChar w:fldCharType="separate"/>
            </w:r>
            <w:r>
              <w:rPr>
                <w:noProof/>
                <w:webHidden/>
              </w:rPr>
              <w:t>6</w:t>
            </w:r>
            <w:r>
              <w:rPr>
                <w:noProof/>
                <w:webHidden/>
              </w:rPr>
              <w:fldChar w:fldCharType="end"/>
            </w:r>
          </w:hyperlink>
        </w:p>
        <w:p w14:paraId="4999B00C" w14:textId="05F330F8" w:rsidR="00EB1445" w:rsidRDefault="00EB1445">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023500" w:history="1">
            <w:r w:rsidRPr="001D21E9">
              <w:rPr>
                <w:rStyle w:val="Hyperkobling"/>
                <w:noProof/>
                <w14:scene3d>
                  <w14:camera w14:prst="orthographicFront"/>
                  <w14:lightRig w14:rig="threePt" w14:dir="t">
                    <w14:rot w14:lat="0" w14:lon="0" w14:rev="0"/>
                  </w14:lightRig>
                </w14:scene3d>
              </w:rPr>
              <w:t>6.2.2</w:t>
            </w:r>
            <w:r>
              <w:rPr>
                <w:rFonts w:asciiTheme="minorHAnsi" w:eastAsiaTheme="minorEastAsia" w:hAnsiTheme="minorHAnsi" w:cstheme="minorBidi"/>
                <w:iCs w:val="0"/>
                <w:noProof/>
                <w:kern w:val="2"/>
                <w14:ligatures w14:val="standardContextual"/>
              </w:rPr>
              <w:tab/>
            </w:r>
            <w:r w:rsidRPr="001D21E9">
              <w:rPr>
                <w:rStyle w:val="Hyperkobling"/>
                <w:noProof/>
              </w:rPr>
              <w:t>Sanksjoner</w:t>
            </w:r>
            <w:r>
              <w:rPr>
                <w:noProof/>
                <w:webHidden/>
              </w:rPr>
              <w:tab/>
            </w:r>
            <w:r>
              <w:rPr>
                <w:noProof/>
                <w:webHidden/>
              </w:rPr>
              <w:fldChar w:fldCharType="begin"/>
            </w:r>
            <w:r>
              <w:rPr>
                <w:noProof/>
                <w:webHidden/>
              </w:rPr>
              <w:instrText xml:space="preserve"> PAGEREF _Toc233023500 \h </w:instrText>
            </w:r>
            <w:r>
              <w:rPr>
                <w:noProof/>
                <w:webHidden/>
              </w:rPr>
            </w:r>
            <w:r>
              <w:rPr>
                <w:noProof/>
                <w:webHidden/>
              </w:rPr>
              <w:fldChar w:fldCharType="separate"/>
            </w:r>
            <w:r>
              <w:rPr>
                <w:noProof/>
                <w:webHidden/>
              </w:rPr>
              <w:t>7</w:t>
            </w:r>
            <w:r>
              <w:rPr>
                <w:noProof/>
                <w:webHidden/>
              </w:rPr>
              <w:fldChar w:fldCharType="end"/>
            </w:r>
          </w:hyperlink>
        </w:p>
        <w:p w14:paraId="28039407" w14:textId="69D06750" w:rsidR="00EB1445" w:rsidRDefault="00EB1445">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023501" w:history="1">
            <w:r w:rsidRPr="001D21E9">
              <w:rPr>
                <w:rStyle w:val="Hyperkobling"/>
                <w:noProof/>
                <w14:scene3d>
                  <w14:camera w14:prst="orthographicFront"/>
                  <w14:lightRig w14:rig="threePt" w14:dir="t">
                    <w14:rot w14:lat="0" w14:lon="0" w14:rev="0"/>
                  </w14:lightRig>
                </w14:scene3d>
              </w:rPr>
              <w:t>6.2.3</w:t>
            </w:r>
            <w:r>
              <w:rPr>
                <w:rFonts w:asciiTheme="minorHAnsi" w:eastAsiaTheme="minorEastAsia" w:hAnsiTheme="minorHAnsi" w:cstheme="minorBidi"/>
                <w:iCs w:val="0"/>
                <w:noProof/>
                <w:kern w:val="2"/>
                <w14:ligatures w14:val="standardContextual"/>
              </w:rPr>
              <w:tab/>
            </w:r>
            <w:r w:rsidRPr="001D21E9">
              <w:rPr>
                <w:rStyle w:val="Hyperkobling"/>
                <w:noProof/>
              </w:rPr>
              <w:t>Identifikasjon</w:t>
            </w:r>
            <w:r>
              <w:rPr>
                <w:noProof/>
                <w:webHidden/>
              </w:rPr>
              <w:tab/>
            </w:r>
            <w:r>
              <w:rPr>
                <w:noProof/>
                <w:webHidden/>
              </w:rPr>
              <w:fldChar w:fldCharType="begin"/>
            </w:r>
            <w:r>
              <w:rPr>
                <w:noProof/>
                <w:webHidden/>
              </w:rPr>
              <w:instrText xml:space="preserve"> PAGEREF _Toc233023501 \h </w:instrText>
            </w:r>
            <w:r>
              <w:rPr>
                <w:noProof/>
                <w:webHidden/>
              </w:rPr>
            </w:r>
            <w:r>
              <w:rPr>
                <w:noProof/>
                <w:webHidden/>
              </w:rPr>
              <w:fldChar w:fldCharType="separate"/>
            </w:r>
            <w:r>
              <w:rPr>
                <w:noProof/>
                <w:webHidden/>
              </w:rPr>
              <w:t>7</w:t>
            </w:r>
            <w:r>
              <w:rPr>
                <w:noProof/>
                <w:webHidden/>
              </w:rPr>
              <w:fldChar w:fldCharType="end"/>
            </w:r>
          </w:hyperlink>
        </w:p>
        <w:p w14:paraId="2C5297F3" w14:textId="6E937658"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02" w:history="1">
            <w:r w:rsidRPr="001D21E9">
              <w:rPr>
                <w:rStyle w:val="Hyperkobling"/>
                <w:noProof/>
                <w14:scene3d>
                  <w14:camera w14:prst="orthographicFront"/>
                  <w14:lightRig w14:rig="threePt" w14:dir="t">
                    <w14:rot w14:lat="0" w14:lon="0" w14:rev="0"/>
                  </w14:lightRig>
                </w14:scene3d>
              </w:rPr>
              <w:t>6.3</w:t>
            </w:r>
            <w:r>
              <w:rPr>
                <w:rFonts w:asciiTheme="minorHAnsi" w:eastAsiaTheme="minorEastAsia" w:hAnsiTheme="minorHAnsi" w:cstheme="minorBidi"/>
                <w:noProof/>
                <w:kern w:val="2"/>
                <w14:ligatures w14:val="standardContextual"/>
              </w:rPr>
              <w:tab/>
            </w:r>
            <w:r w:rsidRPr="001D21E9">
              <w:rPr>
                <w:rStyle w:val="Hyperkobling"/>
                <w:noProof/>
              </w:rPr>
              <w:t>Overdragelse</w:t>
            </w:r>
            <w:r>
              <w:rPr>
                <w:noProof/>
                <w:webHidden/>
              </w:rPr>
              <w:tab/>
            </w:r>
            <w:r>
              <w:rPr>
                <w:noProof/>
                <w:webHidden/>
              </w:rPr>
              <w:fldChar w:fldCharType="begin"/>
            </w:r>
            <w:r>
              <w:rPr>
                <w:noProof/>
                <w:webHidden/>
              </w:rPr>
              <w:instrText xml:space="preserve"> PAGEREF _Toc233023502 \h </w:instrText>
            </w:r>
            <w:r>
              <w:rPr>
                <w:noProof/>
                <w:webHidden/>
              </w:rPr>
            </w:r>
            <w:r>
              <w:rPr>
                <w:noProof/>
                <w:webHidden/>
              </w:rPr>
              <w:fldChar w:fldCharType="separate"/>
            </w:r>
            <w:r>
              <w:rPr>
                <w:noProof/>
                <w:webHidden/>
              </w:rPr>
              <w:t>7</w:t>
            </w:r>
            <w:r>
              <w:rPr>
                <w:noProof/>
                <w:webHidden/>
              </w:rPr>
              <w:fldChar w:fldCharType="end"/>
            </w:r>
          </w:hyperlink>
        </w:p>
        <w:p w14:paraId="779C2316" w14:textId="0DD39FCF"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03" w:history="1">
            <w:r w:rsidRPr="001D21E9">
              <w:rPr>
                <w:rStyle w:val="Hyperkobling"/>
                <w:noProof/>
                <w14:scene3d>
                  <w14:camera w14:prst="orthographicFront"/>
                  <w14:lightRig w14:rig="threePt" w14:dir="t">
                    <w14:rot w14:lat="0" w14:lon="0" w14:rev="0"/>
                  </w14:lightRig>
                </w14:scene3d>
              </w:rPr>
              <w:t>6.4</w:t>
            </w:r>
            <w:r>
              <w:rPr>
                <w:rFonts w:asciiTheme="minorHAnsi" w:eastAsiaTheme="minorEastAsia" w:hAnsiTheme="minorHAnsi" w:cstheme="minorBidi"/>
                <w:noProof/>
                <w:kern w:val="2"/>
                <w14:ligatures w14:val="standardContextual"/>
              </w:rPr>
              <w:tab/>
            </w:r>
            <w:r w:rsidRPr="001D21E9">
              <w:rPr>
                <w:rStyle w:val="Hyperkobling"/>
                <w:noProof/>
              </w:rPr>
              <w:t>Organisering</w:t>
            </w:r>
            <w:r>
              <w:rPr>
                <w:noProof/>
                <w:webHidden/>
              </w:rPr>
              <w:tab/>
            </w:r>
            <w:r>
              <w:rPr>
                <w:noProof/>
                <w:webHidden/>
              </w:rPr>
              <w:fldChar w:fldCharType="begin"/>
            </w:r>
            <w:r>
              <w:rPr>
                <w:noProof/>
                <w:webHidden/>
              </w:rPr>
              <w:instrText xml:space="preserve"> PAGEREF _Toc233023503 \h </w:instrText>
            </w:r>
            <w:r>
              <w:rPr>
                <w:noProof/>
                <w:webHidden/>
              </w:rPr>
            </w:r>
            <w:r>
              <w:rPr>
                <w:noProof/>
                <w:webHidden/>
              </w:rPr>
              <w:fldChar w:fldCharType="separate"/>
            </w:r>
            <w:r>
              <w:rPr>
                <w:noProof/>
                <w:webHidden/>
              </w:rPr>
              <w:t>7</w:t>
            </w:r>
            <w:r>
              <w:rPr>
                <w:noProof/>
                <w:webHidden/>
              </w:rPr>
              <w:fldChar w:fldCharType="end"/>
            </w:r>
          </w:hyperlink>
        </w:p>
        <w:p w14:paraId="3BFAECB7" w14:textId="2ECC9A11"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04" w:history="1">
            <w:r w:rsidRPr="001D21E9">
              <w:rPr>
                <w:rStyle w:val="Hyperkobling"/>
                <w:noProof/>
                <w14:scene3d>
                  <w14:camera w14:prst="orthographicFront"/>
                  <w14:lightRig w14:rig="threePt" w14:dir="t">
                    <w14:rot w14:lat="0" w14:lon="0" w14:rev="0"/>
                  </w14:lightRig>
                </w14:scene3d>
              </w:rPr>
              <w:t>6.5</w:t>
            </w:r>
            <w:r>
              <w:rPr>
                <w:rFonts w:asciiTheme="minorHAnsi" w:eastAsiaTheme="minorEastAsia" w:hAnsiTheme="minorHAnsi" w:cstheme="minorBidi"/>
                <w:noProof/>
                <w:kern w:val="2"/>
                <w14:ligatures w14:val="standardContextual"/>
              </w:rPr>
              <w:tab/>
            </w:r>
            <w:r w:rsidRPr="001D21E9">
              <w:rPr>
                <w:rStyle w:val="Hyperkobling"/>
                <w:noProof/>
              </w:rPr>
              <w:t>Oppdragets utførelse</w:t>
            </w:r>
            <w:r>
              <w:rPr>
                <w:noProof/>
                <w:webHidden/>
              </w:rPr>
              <w:tab/>
            </w:r>
            <w:r>
              <w:rPr>
                <w:noProof/>
                <w:webHidden/>
              </w:rPr>
              <w:fldChar w:fldCharType="begin"/>
            </w:r>
            <w:r>
              <w:rPr>
                <w:noProof/>
                <w:webHidden/>
              </w:rPr>
              <w:instrText xml:space="preserve"> PAGEREF _Toc233023504 \h </w:instrText>
            </w:r>
            <w:r>
              <w:rPr>
                <w:noProof/>
                <w:webHidden/>
              </w:rPr>
            </w:r>
            <w:r>
              <w:rPr>
                <w:noProof/>
                <w:webHidden/>
              </w:rPr>
              <w:fldChar w:fldCharType="separate"/>
            </w:r>
            <w:r>
              <w:rPr>
                <w:noProof/>
                <w:webHidden/>
              </w:rPr>
              <w:t>8</w:t>
            </w:r>
            <w:r>
              <w:rPr>
                <w:noProof/>
                <w:webHidden/>
              </w:rPr>
              <w:fldChar w:fldCharType="end"/>
            </w:r>
          </w:hyperlink>
        </w:p>
        <w:p w14:paraId="24580DB6" w14:textId="67B96A4F"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05" w:history="1">
            <w:r w:rsidRPr="001D21E9">
              <w:rPr>
                <w:rStyle w:val="Hyperkobling"/>
                <w:noProof/>
                <w14:scene3d>
                  <w14:camera w14:prst="orthographicFront"/>
                  <w14:lightRig w14:rig="threePt" w14:dir="t">
                    <w14:rot w14:lat="0" w14:lon="0" w14:rev="0"/>
                  </w14:lightRig>
                </w14:scene3d>
              </w:rPr>
              <w:t>6.6</w:t>
            </w:r>
            <w:r>
              <w:rPr>
                <w:rFonts w:asciiTheme="minorHAnsi" w:eastAsiaTheme="minorEastAsia" w:hAnsiTheme="minorHAnsi" w:cstheme="minorBidi"/>
                <w:noProof/>
                <w:kern w:val="2"/>
                <w14:ligatures w14:val="standardContextual"/>
              </w:rPr>
              <w:tab/>
            </w:r>
            <w:r w:rsidRPr="001D21E9">
              <w:rPr>
                <w:rStyle w:val="Hyperkobling"/>
                <w:noProof/>
              </w:rPr>
              <w:t>Samarbeid med oppdragsgiver</w:t>
            </w:r>
            <w:r>
              <w:rPr>
                <w:noProof/>
                <w:webHidden/>
              </w:rPr>
              <w:tab/>
            </w:r>
            <w:r>
              <w:rPr>
                <w:noProof/>
                <w:webHidden/>
              </w:rPr>
              <w:fldChar w:fldCharType="begin"/>
            </w:r>
            <w:r>
              <w:rPr>
                <w:noProof/>
                <w:webHidden/>
              </w:rPr>
              <w:instrText xml:space="preserve"> PAGEREF _Toc233023505 \h </w:instrText>
            </w:r>
            <w:r>
              <w:rPr>
                <w:noProof/>
                <w:webHidden/>
              </w:rPr>
            </w:r>
            <w:r>
              <w:rPr>
                <w:noProof/>
                <w:webHidden/>
              </w:rPr>
              <w:fldChar w:fldCharType="separate"/>
            </w:r>
            <w:r>
              <w:rPr>
                <w:noProof/>
                <w:webHidden/>
              </w:rPr>
              <w:t>8</w:t>
            </w:r>
            <w:r>
              <w:rPr>
                <w:noProof/>
                <w:webHidden/>
              </w:rPr>
              <w:fldChar w:fldCharType="end"/>
            </w:r>
          </w:hyperlink>
        </w:p>
        <w:p w14:paraId="6112C1CD" w14:textId="0A29061D"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06" w:history="1">
            <w:r w:rsidRPr="001D21E9">
              <w:rPr>
                <w:rStyle w:val="Hyperkobling"/>
                <w:noProof/>
                <w14:scene3d>
                  <w14:camera w14:prst="orthographicFront"/>
                  <w14:lightRig w14:rig="threePt" w14:dir="t">
                    <w14:rot w14:lat="0" w14:lon="0" w14:rev="0"/>
                  </w14:lightRig>
                </w14:scene3d>
              </w:rPr>
              <w:t>6.7</w:t>
            </w:r>
            <w:r>
              <w:rPr>
                <w:rFonts w:asciiTheme="minorHAnsi" w:eastAsiaTheme="minorEastAsia" w:hAnsiTheme="minorHAnsi" w:cstheme="minorBidi"/>
                <w:noProof/>
                <w:kern w:val="2"/>
                <w14:ligatures w14:val="standardContextual"/>
              </w:rPr>
              <w:tab/>
            </w:r>
            <w:r w:rsidRPr="001D21E9">
              <w:rPr>
                <w:rStyle w:val="Hyperkobling"/>
                <w:noProof/>
              </w:rPr>
              <w:t>Samarbeid med andre</w:t>
            </w:r>
            <w:r>
              <w:rPr>
                <w:noProof/>
                <w:webHidden/>
              </w:rPr>
              <w:tab/>
            </w:r>
            <w:r>
              <w:rPr>
                <w:noProof/>
                <w:webHidden/>
              </w:rPr>
              <w:fldChar w:fldCharType="begin"/>
            </w:r>
            <w:r>
              <w:rPr>
                <w:noProof/>
                <w:webHidden/>
              </w:rPr>
              <w:instrText xml:space="preserve"> PAGEREF _Toc233023506 \h </w:instrText>
            </w:r>
            <w:r>
              <w:rPr>
                <w:noProof/>
                <w:webHidden/>
              </w:rPr>
            </w:r>
            <w:r>
              <w:rPr>
                <w:noProof/>
                <w:webHidden/>
              </w:rPr>
              <w:fldChar w:fldCharType="separate"/>
            </w:r>
            <w:r>
              <w:rPr>
                <w:noProof/>
                <w:webHidden/>
              </w:rPr>
              <w:t>8</w:t>
            </w:r>
            <w:r>
              <w:rPr>
                <w:noProof/>
                <w:webHidden/>
              </w:rPr>
              <w:fldChar w:fldCharType="end"/>
            </w:r>
          </w:hyperlink>
        </w:p>
        <w:p w14:paraId="27A1C8A4" w14:textId="379E8043"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07" w:history="1">
            <w:r w:rsidRPr="001D21E9">
              <w:rPr>
                <w:rStyle w:val="Hyperkobling"/>
                <w:noProof/>
                <w14:scene3d>
                  <w14:camera w14:prst="orthographicFront"/>
                  <w14:lightRig w14:rig="threePt" w14:dir="t">
                    <w14:rot w14:lat="0" w14:lon="0" w14:rev="0"/>
                  </w14:lightRig>
                </w14:scene3d>
              </w:rPr>
              <w:t>6.8</w:t>
            </w:r>
            <w:r>
              <w:rPr>
                <w:rFonts w:asciiTheme="minorHAnsi" w:eastAsiaTheme="minorEastAsia" w:hAnsiTheme="minorHAnsi" w:cstheme="minorBidi"/>
                <w:noProof/>
                <w:kern w:val="2"/>
                <w14:ligatures w14:val="standardContextual"/>
              </w:rPr>
              <w:tab/>
            </w:r>
            <w:r w:rsidRPr="001D21E9">
              <w:rPr>
                <w:rStyle w:val="Hyperkobling"/>
                <w:noProof/>
              </w:rPr>
              <w:t>Lover, forskrifter og offentlige vedtak</w:t>
            </w:r>
            <w:r>
              <w:rPr>
                <w:noProof/>
                <w:webHidden/>
              </w:rPr>
              <w:tab/>
            </w:r>
            <w:r>
              <w:rPr>
                <w:noProof/>
                <w:webHidden/>
              </w:rPr>
              <w:fldChar w:fldCharType="begin"/>
            </w:r>
            <w:r>
              <w:rPr>
                <w:noProof/>
                <w:webHidden/>
              </w:rPr>
              <w:instrText xml:space="preserve"> PAGEREF _Toc233023507 \h </w:instrText>
            </w:r>
            <w:r>
              <w:rPr>
                <w:noProof/>
                <w:webHidden/>
              </w:rPr>
            </w:r>
            <w:r>
              <w:rPr>
                <w:noProof/>
                <w:webHidden/>
              </w:rPr>
              <w:fldChar w:fldCharType="separate"/>
            </w:r>
            <w:r>
              <w:rPr>
                <w:noProof/>
                <w:webHidden/>
              </w:rPr>
              <w:t>8</w:t>
            </w:r>
            <w:r>
              <w:rPr>
                <w:noProof/>
                <w:webHidden/>
              </w:rPr>
              <w:fldChar w:fldCharType="end"/>
            </w:r>
          </w:hyperlink>
        </w:p>
        <w:p w14:paraId="049AF607" w14:textId="042438F2"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08" w:history="1">
            <w:r w:rsidRPr="001D21E9">
              <w:rPr>
                <w:rStyle w:val="Hyperkobling"/>
                <w:noProof/>
                <w14:scene3d>
                  <w14:camera w14:prst="orthographicFront"/>
                  <w14:lightRig w14:rig="threePt" w14:dir="t">
                    <w14:rot w14:lat="0" w14:lon="0" w14:rev="0"/>
                  </w14:lightRig>
                </w14:scene3d>
              </w:rPr>
              <w:t>6.9</w:t>
            </w:r>
            <w:r>
              <w:rPr>
                <w:rFonts w:asciiTheme="minorHAnsi" w:eastAsiaTheme="minorEastAsia" w:hAnsiTheme="minorHAnsi" w:cstheme="minorBidi"/>
                <w:noProof/>
                <w:kern w:val="2"/>
                <w14:ligatures w14:val="standardContextual"/>
              </w:rPr>
              <w:tab/>
            </w:r>
            <w:r w:rsidRPr="001D21E9">
              <w:rPr>
                <w:rStyle w:val="Hyperkobling"/>
                <w:noProof/>
              </w:rPr>
              <w:t>Krav til lønns- og arbeidsvilkår - sosial dumping</w:t>
            </w:r>
            <w:r>
              <w:rPr>
                <w:noProof/>
                <w:webHidden/>
              </w:rPr>
              <w:tab/>
            </w:r>
            <w:r>
              <w:rPr>
                <w:noProof/>
                <w:webHidden/>
              </w:rPr>
              <w:fldChar w:fldCharType="begin"/>
            </w:r>
            <w:r>
              <w:rPr>
                <w:noProof/>
                <w:webHidden/>
              </w:rPr>
              <w:instrText xml:space="preserve"> PAGEREF _Toc233023508 \h </w:instrText>
            </w:r>
            <w:r>
              <w:rPr>
                <w:noProof/>
                <w:webHidden/>
              </w:rPr>
            </w:r>
            <w:r>
              <w:rPr>
                <w:noProof/>
                <w:webHidden/>
              </w:rPr>
              <w:fldChar w:fldCharType="separate"/>
            </w:r>
            <w:r>
              <w:rPr>
                <w:noProof/>
                <w:webHidden/>
              </w:rPr>
              <w:t>9</w:t>
            </w:r>
            <w:r>
              <w:rPr>
                <w:noProof/>
                <w:webHidden/>
              </w:rPr>
              <w:fldChar w:fldCharType="end"/>
            </w:r>
          </w:hyperlink>
        </w:p>
        <w:p w14:paraId="47DD11BB" w14:textId="04635782"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09" w:history="1">
            <w:r w:rsidRPr="001D21E9">
              <w:rPr>
                <w:rStyle w:val="Hyperkobling"/>
                <w:noProof/>
                <w14:scene3d>
                  <w14:camera w14:prst="orthographicFront"/>
                  <w14:lightRig w14:rig="threePt" w14:dir="t">
                    <w14:rot w14:lat="0" w14:lon="0" w14:rev="0"/>
                  </w14:lightRig>
                </w14:scene3d>
              </w:rPr>
              <w:t>6.10</w:t>
            </w:r>
            <w:r>
              <w:rPr>
                <w:rFonts w:asciiTheme="minorHAnsi" w:eastAsiaTheme="minorEastAsia" w:hAnsiTheme="minorHAnsi" w:cstheme="minorBidi"/>
                <w:noProof/>
                <w:kern w:val="2"/>
                <w14:ligatures w14:val="standardContextual"/>
              </w:rPr>
              <w:tab/>
            </w:r>
            <w:r w:rsidRPr="001D21E9">
              <w:rPr>
                <w:rStyle w:val="Hyperkobling"/>
                <w:noProof/>
              </w:rPr>
              <w:t>Utenlandske leverandører – Opplysninger om kontrakt, oppdragstaker og arbeidstakere</w:t>
            </w:r>
            <w:r>
              <w:rPr>
                <w:noProof/>
                <w:webHidden/>
              </w:rPr>
              <w:tab/>
            </w:r>
            <w:r>
              <w:rPr>
                <w:noProof/>
                <w:webHidden/>
              </w:rPr>
              <w:fldChar w:fldCharType="begin"/>
            </w:r>
            <w:r>
              <w:rPr>
                <w:noProof/>
                <w:webHidden/>
              </w:rPr>
              <w:instrText xml:space="preserve"> PAGEREF _Toc233023509 \h </w:instrText>
            </w:r>
            <w:r>
              <w:rPr>
                <w:noProof/>
                <w:webHidden/>
              </w:rPr>
            </w:r>
            <w:r>
              <w:rPr>
                <w:noProof/>
                <w:webHidden/>
              </w:rPr>
              <w:fldChar w:fldCharType="separate"/>
            </w:r>
            <w:r>
              <w:rPr>
                <w:noProof/>
                <w:webHidden/>
              </w:rPr>
              <w:t>9</w:t>
            </w:r>
            <w:r>
              <w:rPr>
                <w:noProof/>
                <w:webHidden/>
              </w:rPr>
              <w:fldChar w:fldCharType="end"/>
            </w:r>
          </w:hyperlink>
        </w:p>
        <w:p w14:paraId="06FE0CB4" w14:textId="6D0F6545"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10" w:history="1">
            <w:r w:rsidRPr="001D21E9">
              <w:rPr>
                <w:rStyle w:val="Hyperkobling"/>
                <w:noProof/>
                <w14:scene3d>
                  <w14:camera w14:prst="orthographicFront"/>
                  <w14:lightRig w14:rig="threePt" w14:dir="t">
                    <w14:rot w14:lat="0" w14:lon="0" w14:rev="0"/>
                  </w14:lightRig>
                </w14:scene3d>
              </w:rPr>
              <w:t>6.11</w:t>
            </w:r>
            <w:r>
              <w:rPr>
                <w:rFonts w:asciiTheme="minorHAnsi" w:eastAsiaTheme="minorEastAsia" w:hAnsiTheme="minorHAnsi" w:cstheme="minorBidi"/>
                <w:noProof/>
                <w:kern w:val="2"/>
                <w14:ligatures w14:val="standardContextual"/>
              </w:rPr>
              <w:tab/>
            </w:r>
            <w:r w:rsidRPr="001D21E9">
              <w:rPr>
                <w:rStyle w:val="Hyperkobling"/>
                <w:noProof/>
              </w:rPr>
              <w:t>StartBANK</w:t>
            </w:r>
            <w:r>
              <w:rPr>
                <w:noProof/>
                <w:webHidden/>
              </w:rPr>
              <w:tab/>
            </w:r>
            <w:r>
              <w:rPr>
                <w:noProof/>
                <w:webHidden/>
              </w:rPr>
              <w:fldChar w:fldCharType="begin"/>
            </w:r>
            <w:r>
              <w:rPr>
                <w:noProof/>
                <w:webHidden/>
              </w:rPr>
              <w:instrText xml:space="preserve"> PAGEREF _Toc233023510 \h </w:instrText>
            </w:r>
            <w:r>
              <w:rPr>
                <w:noProof/>
                <w:webHidden/>
              </w:rPr>
            </w:r>
            <w:r>
              <w:rPr>
                <w:noProof/>
                <w:webHidden/>
              </w:rPr>
              <w:fldChar w:fldCharType="separate"/>
            </w:r>
            <w:r>
              <w:rPr>
                <w:noProof/>
                <w:webHidden/>
              </w:rPr>
              <w:t>10</w:t>
            </w:r>
            <w:r>
              <w:rPr>
                <w:noProof/>
                <w:webHidden/>
              </w:rPr>
              <w:fldChar w:fldCharType="end"/>
            </w:r>
          </w:hyperlink>
        </w:p>
        <w:p w14:paraId="5B39F9BB" w14:textId="40E42AAE"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11" w:history="1">
            <w:r w:rsidRPr="001D21E9">
              <w:rPr>
                <w:rStyle w:val="Hyperkobling"/>
                <w:noProof/>
                <w14:scene3d>
                  <w14:camera w14:prst="orthographicFront"/>
                  <w14:lightRig w14:rig="threePt" w14:dir="t">
                    <w14:rot w14:lat="0" w14:lon="0" w14:rev="0"/>
                  </w14:lightRig>
                </w14:scene3d>
              </w:rPr>
              <w:t>6.12</w:t>
            </w:r>
            <w:r>
              <w:rPr>
                <w:rFonts w:asciiTheme="minorHAnsi" w:eastAsiaTheme="minorEastAsia" w:hAnsiTheme="minorHAnsi" w:cstheme="minorBidi"/>
                <w:noProof/>
                <w:kern w:val="2"/>
                <w14:ligatures w14:val="standardContextual"/>
              </w:rPr>
              <w:tab/>
            </w:r>
            <w:r w:rsidRPr="001D21E9">
              <w:rPr>
                <w:rStyle w:val="Hyperkobling"/>
                <w:noProof/>
              </w:rPr>
              <w:t>Forsikring</w:t>
            </w:r>
            <w:r>
              <w:rPr>
                <w:noProof/>
                <w:webHidden/>
              </w:rPr>
              <w:tab/>
            </w:r>
            <w:r>
              <w:rPr>
                <w:noProof/>
                <w:webHidden/>
              </w:rPr>
              <w:fldChar w:fldCharType="begin"/>
            </w:r>
            <w:r>
              <w:rPr>
                <w:noProof/>
                <w:webHidden/>
              </w:rPr>
              <w:instrText xml:space="preserve"> PAGEREF _Toc233023511 \h </w:instrText>
            </w:r>
            <w:r>
              <w:rPr>
                <w:noProof/>
                <w:webHidden/>
              </w:rPr>
            </w:r>
            <w:r>
              <w:rPr>
                <w:noProof/>
                <w:webHidden/>
              </w:rPr>
              <w:fldChar w:fldCharType="separate"/>
            </w:r>
            <w:r>
              <w:rPr>
                <w:noProof/>
                <w:webHidden/>
              </w:rPr>
              <w:t>10</w:t>
            </w:r>
            <w:r>
              <w:rPr>
                <w:noProof/>
                <w:webHidden/>
              </w:rPr>
              <w:fldChar w:fldCharType="end"/>
            </w:r>
          </w:hyperlink>
        </w:p>
        <w:p w14:paraId="5A2E5871" w14:textId="798B2549"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12" w:history="1">
            <w:r w:rsidRPr="001D21E9">
              <w:rPr>
                <w:rStyle w:val="Hyperkobling"/>
                <w:noProof/>
                <w14:scene3d>
                  <w14:camera w14:prst="orthographicFront"/>
                  <w14:lightRig w14:rig="threePt" w14:dir="t">
                    <w14:rot w14:lat="0" w14:lon="0" w14:rev="0"/>
                  </w14:lightRig>
                </w14:scene3d>
              </w:rPr>
              <w:t>6.13</w:t>
            </w:r>
            <w:r>
              <w:rPr>
                <w:rFonts w:asciiTheme="minorHAnsi" w:eastAsiaTheme="minorEastAsia" w:hAnsiTheme="minorHAnsi" w:cstheme="minorBidi"/>
                <w:noProof/>
                <w:kern w:val="2"/>
                <w14:ligatures w14:val="standardContextual"/>
              </w:rPr>
              <w:tab/>
            </w:r>
            <w:r w:rsidRPr="001D21E9">
              <w:rPr>
                <w:rStyle w:val="Hyperkobling"/>
                <w:noProof/>
              </w:rPr>
              <w:t>Internkontroll. Sikkerhet, helse og arbeidsmiljø</w:t>
            </w:r>
            <w:r>
              <w:rPr>
                <w:noProof/>
                <w:webHidden/>
              </w:rPr>
              <w:tab/>
            </w:r>
            <w:r>
              <w:rPr>
                <w:noProof/>
                <w:webHidden/>
              </w:rPr>
              <w:fldChar w:fldCharType="begin"/>
            </w:r>
            <w:r>
              <w:rPr>
                <w:noProof/>
                <w:webHidden/>
              </w:rPr>
              <w:instrText xml:space="preserve"> PAGEREF _Toc233023512 \h </w:instrText>
            </w:r>
            <w:r>
              <w:rPr>
                <w:noProof/>
                <w:webHidden/>
              </w:rPr>
            </w:r>
            <w:r>
              <w:rPr>
                <w:noProof/>
                <w:webHidden/>
              </w:rPr>
              <w:fldChar w:fldCharType="separate"/>
            </w:r>
            <w:r>
              <w:rPr>
                <w:noProof/>
                <w:webHidden/>
              </w:rPr>
              <w:t>10</w:t>
            </w:r>
            <w:r>
              <w:rPr>
                <w:noProof/>
                <w:webHidden/>
              </w:rPr>
              <w:fldChar w:fldCharType="end"/>
            </w:r>
          </w:hyperlink>
        </w:p>
        <w:p w14:paraId="3F03DB44" w14:textId="42B2D779"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13" w:history="1">
            <w:r w:rsidRPr="001D21E9">
              <w:rPr>
                <w:rStyle w:val="Hyperkobling"/>
                <w:noProof/>
                <w14:scene3d>
                  <w14:camera w14:prst="orthographicFront"/>
                  <w14:lightRig w14:rig="threePt" w14:dir="t">
                    <w14:rot w14:lat="0" w14:lon="0" w14:rev="0"/>
                  </w14:lightRig>
                </w14:scene3d>
              </w:rPr>
              <w:t>6.14</w:t>
            </w:r>
            <w:r>
              <w:rPr>
                <w:rFonts w:asciiTheme="minorHAnsi" w:eastAsiaTheme="minorEastAsia" w:hAnsiTheme="minorHAnsi" w:cstheme="minorBidi"/>
                <w:noProof/>
                <w:kern w:val="2"/>
                <w14:ligatures w14:val="standardContextual"/>
              </w:rPr>
              <w:tab/>
            </w:r>
            <w:r w:rsidRPr="001D21E9">
              <w:rPr>
                <w:rStyle w:val="Hyperkobling"/>
                <w:noProof/>
              </w:rPr>
              <w:t>HMS-kort og ID</w:t>
            </w:r>
            <w:r>
              <w:rPr>
                <w:noProof/>
                <w:webHidden/>
              </w:rPr>
              <w:tab/>
            </w:r>
            <w:r>
              <w:rPr>
                <w:noProof/>
                <w:webHidden/>
              </w:rPr>
              <w:fldChar w:fldCharType="begin"/>
            </w:r>
            <w:r>
              <w:rPr>
                <w:noProof/>
                <w:webHidden/>
              </w:rPr>
              <w:instrText xml:space="preserve"> PAGEREF _Toc233023513 \h </w:instrText>
            </w:r>
            <w:r>
              <w:rPr>
                <w:noProof/>
                <w:webHidden/>
              </w:rPr>
            </w:r>
            <w:r>
              <w:rPr>
                <w:noProof/>
                <w:webHidden/>
              </w:rPr>
              <w:fldChar w:fldCharType="separate"/>
            </w:r>
            <w:r>
              <w:rPr>
                <w:noProof/>
                <w:webHidden/>
              </w:rPr>
              <w:t>11</w:t>
            </w:r>
            <w:r>
              <w:rPr>
                <w:noProof/>
                <w:webHidden/>
              </w:rPr>
              <w:fldChar w:fldCharType="end"/>
            </w:r>
          </w:hyperlink>
        </w:p>
        <w:p w14:paraId="11FF8EFB" w14:textId="5F2D7DC5"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14" w:history="1">
            <w:r w:rsidRPr="001D21E9">
              <w:rPr>
                <w:rStyle w:val="Hyperkobling"/>
                <w:rFonts w:eastAsia="Arial"/>
                <w:noProof/>
                <w14:scene3d>
                  <w14:camera w14:prst="orthographicFront"/>
                  <w14:lightRig w14:rig="threePt" w14:dir="t">
                    <w14:rot w14:lat="0" w14:lon="0" w14:rev="0"/>
                  </w14:lightRig>
                </w14:scene3d>
              </w:rPr>
              <w:t>6.15</w:t>
            </w:r>
            <w:r>
              <w:rPr>
                <w:rFonts w:asciiTheme="minorHAnsi" w:eastAsiaTheme="minorEastAsia" w:hAnsiTheme="minorHAnsi" w:cstheme="minorBidi"/>
                <w:noProof/>
                <w:kern w:val="2"/>
                <w14:ligatures w14:val="standardContextual"/>
              </w:rPr>
              <w:tab/>
            </w:r>
            <w:r w:rsidRPr="001D21E9">
              <w:rPr>
                <w:rStyle w:val="Hyperkobling"/>
                <w:rFonts w:eastAsia="Arial"/>
                <w:noProof/>
              </w:rPr>
              <w:t>Krav om faglærte håndverkere</w:t>
            </w:r>
            <w:r>
              <w:rPr>
                <w:noProof/>
                <w:webHidden/>
              </w:rPr>
              <w:tab/>
            </w:r>
            <w:r>
              <w:rPr>
                <w:noProof/>
                <w:webHidden/>
              </w:rPr>
              <w:fldChar w:fldCharType="begin"/>
            </w:r>
            <w:r>
              <w:rPr>
                <w:noProof/>
                <w:webHidden/>
              </w:rPr>
              <w:instrText xml:space="preserve"> PAGEREF _Toc233023514 \h </w:instrText>
            </w:r>
            <w:r>
              <w:rPr>
                <w:noProof/>
                <w:webHidden/>
              </w:rPr>
            </w:r>
            <w:r>
              <w:rPr>
                <w:noProof/>
                <w:webHidden/>
              </w:rPr>
              <w:fldChar w:fldCharType="separate"/>
            </w:r>
            <w:r>
              <w:rPr>
                <w:noProof/>
                <w:webHidden/>
              </w:rPr>
              <w:t>11</w:t>
            </w:r>
            <w:r>
              <w:rPr>
                <w:noProof/>
                <w:webHidden/>
              </w:rPr>
              <w:fldChar w:fldCharType="end"/>
            </w:r>
          </w:hyperlink>
        </w:p>
        <w:p w14:paraId="141CED68" w14:textId="5A63C3DE"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15" w:history="1">
            <w:r w:rsidRPr="001D21E9">
              <w:rPr>
                <w:rStyle w:val="Hyperkobling"/>
                <w:noProof/>
                <w14:scene3d>
                  <w14:camera w14:prst="orthographicFront"/>
                  <w14:lightRig w14:rig="threePt" w14:dir="t">
                    <w14:rot w14:lat="0" w14:lon="0" w14:rev="0"/>
                  </w14:lightRig>
                </w14:scene3d>
              </w:rPr>
              <w:t>6.16</w:t>
            </w:r>
            <w:r>
              <w:rPr>
                <w:rFonts w:asciiTheme="minorHAnsi" w:eastAsiaTheme="minorEastAsia" w:hAnsiTheme="minorHAnsi" w:cstheme="minorBidi"/>
                <w:noProof/>
                <w:kern w:val="2"/>
                <w14:ligatures w14:val="standardContextual"/>
              </w:rPr>
              <w:tab/>
            </w:r>
            <w:r w:rsidRPr="001D21E9">
              <w:rPr>
                <w:rStyle w:val="Hyperkobling"/>
                <w:noProof/>
              </w:rPr>
              <w:t>Fast ansettelse og andre lovlige tilknytningsformer</w:t>
            </w:r>
            <w:r>
              <w:rPr>
                <w:noProof/>
                <w:webHidden/>
              </w:rPr>
              <w:tab/>
            </w:r>
            <w:r>
              <w:rPr>
                <w:noProof/>
                <w:webHidden/>
              </w:rPr>
              <w:fldChar w:fldCharType="begin"/>
            </w:r>
            <w:r>
              <w:rPr>
                <w:noProof/>
                <w:webHidden/>
              </w:rPr>
              <w:instrText xml:space="preserve"> PAGEREF _Toc233023515 \h </w:instrText>
            </w:r>
            <w:r>
              <w:rPr>
                <w:noProof/>
                <w:webHidden/>
              </w:rPr>
            </w:r>
            <w:r>
              <w:rPr>
                <w:noProof/>
                <w:webHidden/>
              </w:rPr>
              <w:fldChar w:fldCharType="separate"/>
            </w:r>
            <w:r>
              <w:rPr>
                <w:noProof/>
                <w:webHidden/>
              </w:rPr>
              <w:t>12</w:t>
            </w:r>
            <w:r>
              <w:rPr>
                <w:noProof/>
                <w:webHidden/>
              </w:rPr>
              <w:fldChar w:fldCharType="end"/>
            </w:r>
          </w:hyperlink>
        </w:p>
        <w:p w14:paraId="34CC676E" w14:textId="7428D9D5"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16" w:history="1">
            <w:r w:rsidRPr="001D21E9">
              <w:rPr>
                <w:rStyle w:val="Hyperkobling"/>
                <w:noProof/>
                <w14:scene3d>
                  <w14:camera w14:prst="orthographicFront"/>
                  <w14:lightRig w14:rig="threePt" w14:dir="t">
                    <w14:rot w14:lat="0" w14:lon="0" w14:rev="0"/>
                  </w14:lightRig>
                </w14:scene3d>
              </w:rPr>
              <w:t>6.17</w:t>
            </w:r>
            <w:r>
              <w:rPr>
                <w:rFonts w:asciiTheme="minorHAnsi" w:eastAsiaTheme="minorEastAsia" w:hAnsiTheme="minorHAnsi" w:cstheme="minorBidi"/>
                <w:noProof/>
                <w:kern w:val="2"/>
                <w14:ligatures w14:val="standardContextual"/>
              </w:rPr>
              <w:tab/>
            </w:r>
            <w:r w:rsidRPr="001D21E9">
              <w:rPr>
                <w:rStyle w:val="Hyperkobling"/>
                <w:noProof/>
              </w:rPr>
              <w:t>Krav om betaling av lønn mv. via bank eller foretak med rett til å drive betalingsformidling</w:t>
            </w:r>
            <w:r>
              <w:rPr>
                <w:noProof/>
                <w:webHidden/>
              </w:rPr>
              <w:tab/>
            </w:r>
            <w:r>
              <w:rPr>
                <w:noProof/>
                <w:webHidden/>
              </w:rPr>
              <w:fldChar w:fldCharType="begin"/>
            </w:r>
            <w:r>
              <w:rPr>
                <w:noProof/>
                <w:webHidden/>
              </w:rPr>
              <w:instrText xml:space="preserve"> PAGEREF _Toc233023516 \h </w:instrText>
            </w:r>
            <w:r>
              <w:rPr>
                <w:noProof/>
                <w:webHidden/>
              </w:rPr>
            </w:r>
            <w:r>
              <w:rPr>
                <w:noProof/>
                <w:webHidden/>
              </w:rPr>
              <w:fldChar w:fldCharType="separate"/>
            </w:r>
            <w:r>
              <w:rPr>
                <w:noProof/>
                <w:webHidden/>
              </w:rPr>
              <w:t>13</w:t>
            </w:r>
            <w:r>
              <w:rPr>
                <w:noProof/>
                <w:webHidden/>
              </w:rPr>
              <w:fldChar w:fldCharType="end"/>
            </w:r>
          </w:hyperlink>
        </w:p>
        <w:p w14:paraId="20A8A6BA" w14:textId="66424108"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17" w:history="1">
            <w:r w:rsidRPr="001D21E9">
              <w:rPr>
                <w:rStyle w:val="Hyperkobling"/>
                <w:noProof/>
                <w14:scene3d>
                  <w14:camera w14:prst="orthographicFront"/>
                  <w14:lightRig w14:rig="threePt" w14:dir="t">
                    <w14:rot w14:lat="0" w14:lon="0" w14:rev="0"/>
                  </w14:lightRig>
                </w14:scene3d>
              </w:rPr>
              <w:t>6.18</w:t>
            </w:r>
            <w:r>
              <w:rPr>
                <w:rFonts w:asciiTheme="minorHAnsi" w:eastAsiaTheme="minorEastAsia" w:hAnsiTheme="minorHAnsi" w:cstheme="minorBidi"/>
                <w:noProof/>
                <w:kern w:val="2"/>
                <w14:ligatures w14:val="standardContextual"/>
              </w:rPr>
              <w:tab/>
            </w:r>
            <w:r w:rsidRPr="001D21E9">
              <w:rPr>
                <w:rStyle w:val="Hyperkobling"/>
                <w:noProof/>
              </w:rPr>
              <w:t>Innsynsrett</w:t>
            </w:r>
            <w:r>
              <w:rPr>
                <w:noProof/>
                <w:webHidden/>
              </w:rPr>
              <w:tab/>
            </w:r>
            <w:r>
              <w:rPr>
                <w:noProof/>
                <w:webHidden/>
              </w:rPr>
              <w:fldChar w:fldCharType="begin"/>
            </w:r>
            <w:r>
              <w:rPr>
                <w:noProof/>
                <w:webHidden/>
              </w:rPr>
              <w:instrText xml:space="preserve"> PAGEREF _Toc233023517 \h </w:instrText>
            </w:r>
            <w:r>
              <w:rPr>
                <w:noProof/>
                <w:webHidden/>
              </w:rPr>
            </w:r>
            <w:r>
              <w:rPr>
                <w:noProof/>
                <w:webHidden/>
              </w:rPr>
              <w:fldChar w:fldCharType="separate"/>
            </w:r>
            <w:r>
              <w:rPr>
                <w:noProof/>
                <w:webHidden/>
              </w:rPr>
              <w:t>13</w:t>
            </w:r>
            <w:r>
              <w:rPr>
                <w:noProof/>
                <w:webHidden/>
              </w:rPr>
              <w:fldChar w:fldCharType="end"/>
            </w:r>
          </w:hyperlink>
        </w:p>
        <w:p w14:paraId="0110F727" w14:textId="3C3E05D2"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18" w:history="1">
            <w:r w:rsidRPr="001D21E9">
              <w:rPr>
                <w:rStyle w:val="Hyperkobling"/>
                <w:noProof/>
                <w14:scene3d>
                  <w14:camera w14:prst="orthographicFront"/>
                  <w14:lightRig w14:rig="threePt" w14:dir="t">
                    <w14:rot w14:lat="0" w14:lon="0" w14:rev="0"/>
                  </w14:lightRig>
                </w14:scene3d>
              </w:rPr>
              <w:t>6.19</w:t>
            </w:r>
            <w:r>
              <w:rPr>
                <w:rFonts w:asciiTheme="minorHAnsi" w:eastAsiaTheme="minorEastAsia" w:hAnsiTheme="minorHAnsi" w:cstheme="minorBidi"/>
                <w:noProof/>
                <w:kern w:val="2"/>
                <w14:ligatures w14:val="standardContextual"/>
              </w:rPr>
              <w:tab/>
            </w:r>
            <w:r w:rsidRPr="001D21E9">
              <w:rPr>
                <w:rStyle w:val="Hyperkobling"/>
                <w:bCs/>
                <w:noProof/>
              </w:rPr>
              <w:t>Ytre miljø</w:t>
            </w:r>
            <w:r>
              <w:rPr>
                <w:noProof/>
                <w:webHidden/>
              </w:rPr>
              <w:tab/>
            </w:r>
            <w:r>
              <w:rPr>
                <w:noProof/>
                <w:webHidden/>
              </w:rPr>
              <w:fldChar w:fldCharType="begin"/>
            </w:r>
            <w:r>
              <w:rPr>
                <w:noProof/>
                <w:webHidden/>
              </w:rPr>
              <w:instrText xml:space="preserve"> PAGEREF _Toc233023518 \h </w:instrText>
            </w:r>
            <w:r>
              <w:rPr>
                <w:noProof/>
                <w:webHidden/>
              </w:rPr>
            </w:r>
            <w:r>
              <w:rPr>
                <w:noProof/>
                <w:webHidden/>
              </w:rPr>
              <w:fldChar w:fldCharType="separate"/>
            </w:r>
            <w:r>
              <w:rPr>
                <w:noProof/>
                <w:webHidden/>
              </w:rPr>
              <w:t>13</w:t>
            </w:r>
            <w:r>
              <w:rPr>
                <w:noProof/>
                <w:webHidden/>
              </w:rPr>
              <w:fldChar w:fldCharType="end"/>
            </w:r>
          </w:hyperlink>
        </w:p>
        <w:p w14:paraId="02E654E2" w14:textId="5F449FF6" w:rsidR="00EB1445" w:rsidRDefault="00EB1445">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023519" w:history="1">
            <w:r w:rsidRPr="001D21E9">
              <w:rPr>
                <w:rStyle w:val="Hyperkobling"/>
                <w:noProof/>
                <w14:scene3d>
                  <w14:camera w14:prst="orthographicFront"/>
                  <w14:lightRig w14:rig="threePt" w14:dir="t">
                    <w14:rot w14:lat="0" w14:lon="0" w14:rev="0"/>
                  </w14:lightRig>
                </w14:scene3d>
              </w:rPr>
              <w:t>6.19.1</w:t>
            </w:r>
            <w:r>
              <w:rPr>
                <w:rFonts w:asciiTheme="minorHAnsi" w:eastAsiaTheme="minorEastAsia" w:hAnsiTheme="minorHAnsi" w:cstheme="minorBidi"/>
                <w:iCs w:val="0"/>
                <w:noProof/>
                <w:kern w:val="2"/>
                <w14:ligatures w14:val="standardContextual"/>
              </w:rPr>
              <w:tab/>
            </w:r>
            <w:r w:rsidRPr="001D21E9">
              <w:rPr>
                <w:rStyle w:val="Hyperkobling"/>
                <w:noProof/>
              </w:rPr>
              <w:t>Tropisk tømmer og fredet skog</w:t>
            </w:r>
            <w:r>
              <w:rPr>
                <w:noProof/>
                <w:webHidden/>
              </w:rPr>
              <w:tab/>
            </w:r>
            <w:r>
              <w:rPr>
                <w:noProof/>
                <w:webHidden/>
              </w:rPr>
              <w:fldChar w:fldCharType="begin"/>
            </w:r>
            <w:r>
              <w:rPr>
                <w:noProof/>
                <w:webHidden/>
              </w:rPr>
              <w:instrText xml:space="preserve"> PAGEREF _Toc233023519 \h </w:instrText>
            </w:r>
            <w:r>
              <w:rPr>
                <w:noProof/>
                <w:webHidden/>
              </w:rPr>
            </w:r>
            <w:r>
              <w:rPr>
                <w:noProof/>
                <w:webHidden/>
              </w:rPr>
              <w:fldChar w:fldCharType="separate"/>
            </w:r>
            <w:r>
              <w:rPr>
                <w:noProof/>
                <w:webHidden/>
              </w:rPr>
              <w:t>13</w:t>
            </w:r>
            <w:r>
              <w:rPr>
                <w:noProof/>
                <w:webHidden/>
              </w:rPr>
              <w:fldChar w:fldCharType="end"/>
            </w:r>
          </w:hyperlink>
        </w:p>
        <w:p w14:paraId="5953210B" w14:textId="76D3DAEE" w:rsidR="00EB1445" w:rsidRDefault="00EB1445">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023520" w:history="1">
            <w:r w:rsidRPr="001D21E9">
              <w:rPr>
                <w:rStyle w:val="Hyperkobling"/>
                <w:noProof/>
                <w14:scene3d>
                  <w14:camera w14:prst="orthographicFront"/>
                  <w14:lightRig w14:rig="threePt" w14:dir="t">
                    <w14:rot w14:lat="0" w14:lon="0" w14:rev="0"/>
                  </w14:lightRig>
                </w14:scene3d>
              </w:rPr>
              <w:t>6.19.2</w:t>
            </w:r>
            <w:r>
              <w:rPr>
                <w:rFonts w:asciiTheme="minorHAnsi" w:eastAsiaTheme="minorEastAsia" w:hAnsiTheme="minorHAnsi" w:cstheme="minorBidi"/>
                <w:iCs w:val="0"/>
                <w:noProof/>
                <w:kern w:val="2"/>
                <w14:ligatures w14:val="standardContextual"/>
              </w:rPr>
              <w:tab/>
            </w:r>
            <w:r w:rsidRPr="001D21E9">
              <w:rPr>
                <w:rStyle w:val="Hyperkobling"/>
                <w:noProof/>
              </w:rPr>
              <w:t>Avfallsforskriften og isolerglassruter</w:t>
            </w:r>
            <w:r>
              <w:rPr>
                <w:noProof/>
                <w:webHidden/>
              </w:rPr>
              <w:tab/>
            </w:r>
            <w:r>
              <w:rPr>
                <w:noProof/>
                <w:webHidden/>
              </w:rPr>
              <w:fldChar w:fldCharType="begin"/>
            </w:r>
            <w:r>
              <w:rPr>
                <w:noProof/>
                <w:webHidden/>
              </w:rPr>
              <w:instrText xml:space="preserve"> PAGEREF _Toc233023520 \h </w:instrText>
            </w:r>
            <w:r>
              <w:rPr>
                <w:noProof/>
                <w:webHidden/>
              </w:rPr>
            </w:r>
            <w:r>
              <w:rPr>
                <w:noProof/>
                <w:webHidden/>
              </w:rPr>
              <w:fldChar w:fldCharType="separate"/>
            </w:r>
            <w:r>
              <w:rPr>
                <w:noProof/>
                <w:webHidden/>
              </w:rPr>
              <w:t>14</w:t>
            </w:r>
            <w:r>
              <w:rPr>
                <w:noProof/>
                <w:webHidden/>
              </w:rPr>
              <w:fldChar w:fldCharType="end"/>
            </w:r>
          </w:hyperlink>
        </w:p>
        <w:p w14:paraId="65277826" w14:textId="0BDFFF8B" w:rsidR="00EB1445" w:rsidRDefault="00EB1445">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023521" w:history="1">
            <w:r w:rsidRPr="001D21E9">
              <w:rPr>
                <w:rStyle w:val="Hyperkobling"/>
                <w:noProof/>
                <w14:scene3d>
                  <w14:camera w14:prst="orthographicFront"/>
                  <w14:lightRig w14:rig="threePt" w14:dir="t">
                    <w14:rot w14:lat="0" w14:lon="0" w14:rev="0"/>
                  </w14:lightRig>
                </w14:scene3d>
              </w:rPr>
              <w:t>6.19.3</w:t>
            </w:r>
            <w:r>
              <w:rPr>
                <w:rFonts w:asciiTheme="minorHAnsi" w:eastAsiaTheme="minorEastAsia" w:hAnsiTheme="minorHAnsi" w:cstheme="minorBidi"/>
                <w:iCs w:val="0"/>
                <w:noProof/>
                <w:kern w:val="2"/>
                <w14:ligatures w14:val="standardContextual"/>
              </w:rPr>
              <w:tab/>
            </w:r>
            <w:r w:rsidRPr="001D21E9">
              <w:rPr>
                <w:rStyle w:val="Hyperkobling"/>
                <w:noProof/>
              </w:rPr>
              <w:t>Miljøskadelige stoffer og kjemikalier</w:t>
            </w:r>
            <w:r>
              <w:rPr>
                <w:noProof/>
                <w:webHidden/>
              </w:rPr>
              <w:tab/>
            </w:r>
            <w:r>
              <w:rPr>
                <w:noProof/>
                <w:webHidden/>
              </w:rPr>
              <w:fldChar w:fldCharType="begin"/>
            </w:r>
            <w:r>
              <w:rPr>
                <w:noProof/>
                <w:webHidden/>
              </w:rPr>
              <w:instrText xml:space="preserve"> PAGEREF _Toc233023521 \h </w:instrText>
            </w:r>
            <w:r>
              <w:rPr>
                <w:noProof/>
                <w:webHidden/>
              </w:rPr>
            </w:r>
            <w:r>
              <w:rPr>
                <w:noProof/>
                <w:webHidden/>
              </w:rPr>
              <w:fldChar w:fldCharType="separate"/>
            </w:r>
            <w:r>
              <w:rPr>
                <w:noProof/>
                <w:webHidden/>
              </w:rPr>
              <w:t>14</w:t>
            </w:r>
            <w:r>
              <w:rPr>
                <w:noProof/>
                <w:webHidden/>
              </w:rPr>
              <w:fldChar w:fldCharType="end"/>
            </w:r>
          </w:hyperlink>
        </w:p>
        <w:p w14:paraId="36393088" w14:textId="66AE600B" w:rsidR="00EB1445" w:rsidRDefault="00EB1445">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023522" w:history="1">
            <w:r w:rsidRPr="001D21E9">
              <w:rPr>
                <w:rStyle w:val="Hyperkobling"/>
                <w:noProof/>
                <w14:scene3d>
                  <w14:camera w14:prst="orthographicFront"/>
                  <w14:lightRig w14:rig="threePt" w14:dir="t">
                    <w14:rot w14:lat="0" w14:lon="0" w14:rev="0"/>
                  </w14:lightRig>
                </w14:scene3d>
              </w:rPr>
              <w:t>6.19.4</w:t>
            </w:r>
            <w:r>
              <w:rPr>
                <w:rFonts w:asciiTheme="minorHAnsi" w:eastAsiaTheme="minorEastAsia" w:hAnsiTheme="minorHAnsi" w:cstheme="minorBidi"/>
                <w:iCs w:val="0"/>
                <w:noProof/>
                <w:kern w:val="2"/>
                <w14:ligatures w14:val="standardContextual"/>
              </w:rPr>
              <w:tab/>
            </w:r>
            <w:r w:rsidRPr="001D21E9">
              <w:rPr>
                <w:rStyle w:val="Hyperkobling"/>
                <w:noProof/>
              </w:rPr>
              <w:t>Avfallshåndtering</w:t>
            </w:r>
            <w:r>
              <w:rPr>
                <w:noProof/>
                <w:webHidden/>
              </w:rPr>
              <w:tab/>
            </w:r>
            <w:r>
              <w:rPr>
                <w:noProof/>
                <w:webHidden/>
              </w:rPr>
              <w:fldChar w:fldCharType="begin"/>
            </w:r>
            <w:r>
              <w:rPr>
                <w:noProof/>
                <w:webHidden/>
              </w:rPr>
              <w:instrText xml:space="preserve"> PAGEREF _Toc233023522 \h </w:instrText>
            </w:r>
            <w:r>
              <w:rPr>
                <w:noProof/>
                <w:webHidden/>
              </w:rPr>
            </w:r>
            <w:r>
              <w:rPr>
                <w:noProof/>
                <w:webHidden/>
              </w:rPr>
              <w:fldChar w:fldCharType="separate"/>
            </w:r>
            <w:r>
              <w:rPr>
                <w:noProof/>
                <w:webHidden/>
              </w:rPr>
              <w:t>15</w:t>
            </w:r>
            <w:r>
              <w:rPr>
                <w:noProof/>
                <w:webHidden/>
              </w:rPr>
              <w:fldChar w:fldCharType="end"/>
            </w:r>
          </w:hyperlink>
        </w:p>
        <w:p w14:paraId="4B07AC5E" w14:textId="17EE030A" w:rsidR="00EB1445" w:rsidRDefault="00EB1445">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023523" w:history="1">
            <w:r w:rsidRPr="001D21E9">
              <w:rPr>
                <w:rStyle w:val="Hyperkobling"/>
                <w:noProof/>
                <w14:scene3d>
                  <w14:camera w14:prst="orthographicFront"/>
                  <w14:lightRig w14:rig="threePt" w14:dir="t">
                    <w14:rot w14:lat="0" w14:lon="0" w14:rev="0"/>
                  </w14:lightRig>
                </w14:scene3d>
              </w:rPr>
              <w:t>6.19.5</w:t>
            </w:r>
            <w:r>
              <w:rPr>
                <w:rFonts w:asciiTheme="minorHAnsi" w:eastAsiaTheme="minorEastAsia" w:hAnsiTheme="minorHAnsi" w:cstheme="minorBidi"/>
                <w:iCs w:val="0"/>
                <w:noProof/>
                <w:kern w:val="2"/>
                <w14:ligatures w14:val="standardContextual"/>
              </w:rPr>
              <w:tab/>
            </w:r>
            <w:r w:rsidRPr="001D21E9">
              <w:rPr>
                <w:rStyle w:val="Hyperkobling"/>
                <w:noProof/>
              </w:rPr>
              <w:t>Pliktig medlemskap i returordning for emballasje</w:t>
            </w:r>
            <w:r>
              <w:rPr>
                <w:noProof/>
                <w:webHidden/>
              </w:rPr>
              <w:tab/>
            </w:r>
            <w:r>
              <w:rPr>
                <w:noProof/>
                <w:webHidden/>
              </w:rPr>
              <w:fldChar w:fldCharType="begin"/>
            </w:r>
            <w:r>
              <w:rPr>
                <w:noProof/>
                <w:webHidden/>
              </w:rPr>
              <w:instrText xml:space="preserve"> PAGEREF _Toc233023523 \h </w:instrText>
            </w:r>
            <w:r>
              <w:rPr>
                <w:noProof/>
                <w:webHidden/>
              </w:rPr>
            </w:r>
            <w:r>
              <w:rPr>
                <w:noProof/>
                <w:webHidden/>
              </w:rPr>
              <w:fldChar w:fldCharType="separate"/>
            </w:r>
            <w:r>
              <w:rPr>
                <w:noProof/>
                <w:webHidden/>
              </w:rPr>
              <w:t>15</w:t>
            </w:r>
            <w:r>
              <w:rPr>
                <w:noProof/>
                <w:webHidden/>
              </w:rPr>
              <w:fldChar w:fldCharType="end"/>
            </w:r>
          </w:hyperlink>
        </w:p>
        <w:p w14:paraId="006C7F9F" w14:textId="4A02846C"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24" w:history="1">
            <w:r w:rsidRPr="001D21E9">
              <w:rPr>
                <w:rStyle w:val="Hyperkobling"/>
                <w:noProof/>
                <w14:scene3d>
                  <w14:camera w14:prst="orthographicFront"/>
                  <w14:lightRig w14:rig="threePt" w14:dir="t">
                    <w14:rot w14:lat="0" w14:lon="0" w14:rev="0"/>
                  </w14:lightRig>
                </w14:scene3d>
              </w:rPr>
              <w:t>6.20</w:t>
            </w:r>
            <w:r>
              <w:rPr>
                <w:rFonts w:asciiTheme="minorHAnsi" w:eastAsiaTheme="minorEastAsia" w:hAnsiTheme="minorHAnsi" w:cstheme="minorBidi"/>
                <w:noProof/>
                <w:kern w:val="2"/>
                <w14:ligatures w14:val="standardContextual"/>
              </w:rPr>
              <w:tab/>
            </w:r>
            <w:r w:rsidRPr="001D21E9">
              <w:rPr>
                <w:rStyle w:val="Hyperkobling"/>
                <w:noProof/>
              </w:rPr>
              <w:t>Registrering av leverandører og egenrapportering om seriøsitet</w:t>
            </w:r>
            <w:r>
              <w:rPr>
                <w:noProof/>
                <w:webHidden/>
              </w:rPr>
              <w:tab/>
            </w:r>
            <w:r>
              <w:rPr>
                <w:noProof/>
                <w:webHidden/>
              </w:rPr>
              <w:fldChar w:fldCharType="begin"/>
            </w:r>
            <w:r>
              <w:rPr>
                <w:noProof/>
                <w:webHidden/>
              </w:rPr>
              <w:instrText xml:space="preserve"> PAGEREF _Toc233023524 \h </w:instrText>
            </w:r>
            <w:r>
              <w:rPr>
                <w:noProof/>
                <w:webHidden/>
              </w:rPr>
            </w:r>
            <w:r>
              <w:rPr>
                <w:noProof/>
                <w:webHidden/>
              </w:rPr>
              <w:fldChar w:fldCharType="separate"/>
            </w:r>
            <w:r>
              <w:rPr>
                <w:noProof/>
                <w:webHidden/>
              </w:rPr>
              <w:t>16</w:t>
            </w:r>
            <w:r>
              <w:rPr>
                <w:noProof/>
                <w:webHidden/>
              </w:rPr>
              <w:fldChar w:fldCharType="end"/>
            </w:r>
          </w:hyperlink>
        </w:p>
        <w:p w14:paraId="5D68B8B2" w14:textId="36430061"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25" w:history="1">
            <w:r w:rsidRPr="001D21E9">
              <w:rPr>
                <w:rStyle w:val="Hyperkobling"/>
                <w:noProof/>
                <w14:scene3d>
                  <w14:camera w14:prst="orthographicFront"/>
                  <w14:lightRig w14:rig="threePt" w14:dir="t">
                    <w14:rot w14:lat="0" w14:lon="0" w14:rev="0"/>
                  </w14:lightRig>
                </w14:scene3d>
              </w:rPr>
              <w:t>6.21</w:t>
            </w:r>
            <w:r>
              <w:rPr>
                <w:rFonts w:asciiTheme="minorHAnsi" w:eastAsiaTheme="minorEastAsia" w:hAnsiTheme="minorHAnsi" w:cstheme="minorBidi"/>
                <w:noProof/>
                <w:kern w:val="2"/>
                <w14:ligatures w14:val="standardContextual"/>
              </w:rPr>
              <w:tab/>
            </w:r>
            <w:r w:rsidRPr="001D21E9">
              <w:rPr>
                <w:rStyle w:val="Hyperkobling"/>
                <w:noProof/>
              </w:rPr>
              <w:t>Oppdragsgivers rett til å innhente opplysninger (Opplysninger om skatt og avgift (OSA))</w:t>
            </w:r>
            <w:r>
              <w:rPr>
                <w:noProof/>
                <w:webHidden/>
              </w:rPr>
              <w:tab/>
            </w:r>
            <w:r>
              <w:rPr>
                <w:noProof/>
                <w:webHidden/>
              </w:rPr>
              <w:fldChar w:fldCharType="begin"/>
            </w:r>
            <w:r>
              <w:rPr>
                <w:noProof/>
                <w:webHidden/>
              </w:rPr>
              <w:instrText xml:space="preserve"> PAGEREF _Toc233023525 \h </w:instrText>
            </w:r>
            <w:r>
              <w:rPr>
                <w:noProof/>
                <w:webHidden/>
              </w:rPr>
            </w:r>
            <w:r>
              <w:rPr>
                <w:noProof/>
                <w:webHidden/>
              </w:rPr>
              <w:fldChar w:fldCharType="separate"/>
            </w:r>
            <w:r>
              <w:rPr>
                <w:noProof/>
                <w:webHidden/>
              </w:rPr>
              <w:t>16</w:t>
            </w:r>
            <w:r>
              <w:rPr>
                <w:noProof/>
                <w:webHidden/>
              </w:rPr>
              <w:fldChar w:fldCharType="end"/>
            </w:r>
          </w:hyperlink>
        </w:p>
        <w:p w14:paraId="15827EE0" w14:textId="142500E6"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26" w:history="1">
            <w:r w:rsidRPr="001D21E9">
              <w:rPr>
                <w:rStyle w:val="Hyperkobling"/>
                <w:noProof/>
                <w14:scene3d>
                  <w14:camera w14:prst="orthographicFront"/>
                  <w14:lightRig w14:rig="threePt" w14:dir="t">
                    <w14:rot w14:lat="0" w14:lon="0" w14:rev="0"/>
                  </w14:lightRig>
                </w14:scene3d>
              </w:rPr>
              <w:t>6.22</w:t>
            </w:r>
            <w:r>
              <w:rPr>
                <w:rFonts w:asciiTheme="minorHAnsi" w:eastAsiaTheme="minorEastAsia" w:hAnsiTheme="minorHAnsi" w:cstheme="minorBidi"/>
                <w:noProof/>
                <w:kern w:val="2"/>
                <w14:ligatures w14:val="standardContextual"/>
              </w:rPr>
              <w:tab/>
            </w:r>
            <w:r w:rsidRPr="001D21E9">
              <w:rPr>
                <w:rStyle w:val="Hyperkobling"/>
                <w:noProof/>
              </w:rPr>
              <w:t>Sanksjonsloven med tilhørende forskrifter</w:t>
            </w:r>
            <w:r>
              <w:rPr>
                <w:noProof/>
                <w:webHidden/>
              </w:rPr>
              <w:tab/>
            </w:r>
            <w:r>
              <w:rPr>
                <w:noProof/>
                <w:webHidden/>
              </w:rPr>
              <w:fldChar w:fldCharType="begin"/>
            </w:r>
            <w:r>
              <w:rPr>
                <w:noProof/>
                <w:webHidden/>
              </w:rPr>
              <w:instrText xml:space="preserve"> PAGEREF _Toc233023526 \h </w:instrText>
            </w:r>
            <w:r>
              <w:rPr>
                <w:noProof/>
                <w:webHidden/>
              </w:rPr>
            </w:r>
            <w:r>
              <w:rPr>
                <w:noProof/>
                <w:webHidden/>
              </w:rPr>
              <w:fldChar w:fldCharType="separate"/>
            </w:r>
            <w:r>
              <w:rPr>
                <w:noProof/>
                <w:webHidden/>
              </w:rPr>
              <w:t>16</w:t>
            </w:r>
            <w:r>
              <w:rPr>
                <w:noProof/>
                <w:webHidden/>
              </w:rPr>
              <w:fldChar w:fldCharType="end"/>
            </w:r>
          </w:hyperlink>
        </w:p>
        <w:p w14:paraId="4A4A2021" w14:textId="21C453DC" w:rsidR="00EB1445" w:rsidRDefault="00EB1445">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023527" w:history="1">
            <w:r w:rsidRPr="001D21E9">
              <w:rPr>
                <w:rStyle w:val="Hyperkobling"/>
                <w:noProof/>
                <w14:scene3d>
                  <w14:camera w14:prst="orthographicFront"/>
                  <w14:lightRig w14:rig="threePt" w14:dir="t">
                    <w14:rot w14:lat="0" w14:lon="0" w14:rev="0"/>
                  </w14:lightRig>
                </w14:scene3d>
              </w:rPr>
              <w:t>6.22.1</w:t>
            </w:r>
            <w:r>
              <w:rPr>
                <w:rFonts w:asciiTheme="minorHAnsi" w:eastAsiaTheme="minorEastAsia" w:hAnsiTheme="minorHAnsi" w:cstheme="minorBidi"/>
                <w:iCs w:val="0"/>
                <w:noProof/>
                <w:kern w:val="2"/>
                <w14:ligatures w14:val="standardContextual"/>
              </w:rPr>
              <w:tab/>
            </w:r>
            <w:r w:rsidRPr="001D21E9">
              <w:rPr>
                <w:rStyle w:val="Hyperkobling"/>
                <w:noProof/>
              </w:rPr>
              <w:t>Leverandørens plikt til å etterleve sanksjonsloven med tilhørende forskrifter</w:t>
            </w:r>
            <w:r>
              <w:rPr>
                <w:noProof/>
                <w:webHidden/>
              </w:rPr>
              <w:tab/>
            </w:r>
            <w:r>
              <w:rPr>
                <w:noProof/>
                <w:webHidden/>
              </w:rPr>
              <w:fldChar w:fldCharType="begin"/>
            </w:r>
            <w:r>
              <w:rPr>
                <w:noProof/>
                <w:webHidden/>
              </w:rPr>
              <w:instrText xml:space="preserve"> PAGEREF _Toc233023527 \h </w:instrText>
            </w:r>
            <w:r>
              <w:rPr>
                <w:noProof/>
                <w:webHidden/>
              </w:rPr>
            </w:r>
            <w:r>
              <w:rPr>
                <w:noProof/>
                <w:webHidden/>
              </w:rPr>
              <w:fldChar w:fldCharType="separate"/>
            </w:r>
            <w:r>
              <w:rPr>
                <w:noProof/>
                <w:webHidden/>
              </w:rPr>
              <w:t>16</w:t>
            </w:r>
            <w:r>
              <w:rPr>
                <w:noProof/>
                <w:webHidden/>
              </w:rPr>
              <w:fldChar w:fldCharType="end"/>
            </w:r>
          </w:hyperlink>
        </w:p>
        <w:p w14:paraId="18BF7A24" w14:textId="2583ED94" w:rsidR="00EB1445" w:rsidRDefault="00EB1445">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023528" w:history="1">
            <w:r w:rsidRPr="001D21E9">
              <w:rPr>
                <w:rStyle w:val="Hyperkobling"/>
                <w:noProof/>
                <w14:scene3d>
                  <w14:camera w14:prst="orthographicFront"/>
                  <w14:lightRig w14:rig="threePt" w14:dir="t">
                    <w14:rot w14:lat="0" w14:lon="0" w14:rev="0"/>
                  </w14:lightRig>
                </w14:scene3d>
              </w:rPr>
              <w:t>6.22.2</w:t>
            </w:r>
            <w:r>
              <w:rPr>
                <w:rFonts w:asciiTheme="minorHAnsi" w:eastAsiaTheme="minorEastAsia" w:hAnsiTheme="minorHAnsi" w:cstheme="minorBidi"/>
                <w:iCs w:val="0"/>
                <w:noProof/>
                <w:kern w:val="2"/>
                <w14:ligatures w14:val="standardContextual"/>
              </w:rPr>
              <w:tab/>
            </w:r>
            <w:r w:rsidRPr="001D21E9">
              <w:rPr>
                <w:rStyle w:val="Hyperkobling"/>
                <w:noProof/>
              </w:rPr>
              <w:t>Leverandørens informasjons- og dokumentasjonsplikt</w:t>
            </w:r>
            <w:r>
              <w:rPr>
                <w:noProof/>
                <w:webHidden/>
              </w:rPr>
              <w:tab/>
            </w:r>
            <w:r>
              <w:rPr>
                <w:noProof/>
                <w:webHidden/>
              </w:rPr>
              <w:fldChar w:fldCharType="begin"/>
            </w:r>
            <w:r>
              <w:rPr>
                <w:noProof/>
                <w:webHidden/>
              </w:rPr>
              <w:instrText xml:space="preserve"> PAGEREF _Toc233023528 \h </w:instrText>
            </w:r>
            <w:r>
              <w:rPr>
                <w:noProof/>
                <w:webHidden/>
              </w:rPr>
            </w:r>
            <w:r>
              <w:rPr>
                <w:noProof/>
                <w:webHidden/>
              </w:rPr>
              <w:fldChar w:fldCharType="separate"/>
            </w:r>
            <w:r>
              <w:rPr>
                <w:noProof/>
                <w:webHidden/>
              </w:rPr>
              <w:t>17</w:t>
            </w:r>
            <w:r>
              <w:rPr>
                <w:noProof/>
                <w:webHidden/>
              </w:rPr>
              <w:fldChar w:fldCharType="end"/>
            </w:r>
          </w:hyperlink>
        </w:p>
        <w:p w14:paraId="04BD7CFD" w14:textId="56141BE3"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29" w:history="1">
            <w:r w:rsidRPr="001D21E9">
              <w:rPr>
                <w:rStyle w:val="Hyperkobling"/>
                <w:noProof/>
                <w14:scene3d>
                  <w14:camera w14:prst="orthographicFront"/>
                  <w14:lightRig w14:rig="threePt" w14:dir="t">
                    <w14:rot w14:lat="0" w14:lon="0" w14:rev="0"/>
                  </w14:lightRig>
                </w14:scene3d>
              </w:rPr>
              <w:t>6.23</w:t>
            </w:r>
            <w:r>
              <w:rPr>
                <w:rFonts w:asciiTheme="minorHAnsi" w:eastAsiaTheme="minorEastAsia" w:hAnsiTheme="minorHAnsi" w:cstheme="minorBidi"/>
                <w:noProof/>
                <w:kern w:val="2"/>
                <w14:ligatures w14:val="standardContextual"/>
              </w:rPr>
              <w:tab/>
            </w:r>
            <w:r w:rsidRPr="001D21E9">
              <w:rPr>
                <w:rStyle w:val="Hyperkobling"/>
                <w:noProof/>
              </w:rPr>
              <w:t>Krav om obligatorisk tjenestepensjon</w:t>
            </w:r>
            <w:r>
              <w:rPr>
                <w:noProof/>
                <w:webHidden/>
              </w:rPr>
              <w:tab/>
            </w:r>
            <w:r>
              <w:rPr>
                <w:noProof/>
                <w:webHidden/>
              </w:rPr>
              <w:fldChar w:fldCharType="begin"/>
            </w:r>
            <w:r>
              <w:rPr>
                <w:noProof/>
                <w:webHidden/>
              </w:rPr>
              <w:instrText xml:space="preserve"> PAGEREF _Toc233023529 \h </w:instrText>
            </w:r>
            <w:r>
              <w:rPr>
                <w:noProof/>
                <w:webHidden/>
              </w:rPr>
            </w:r>
            <w:r>
              <w:rPr>
                <w:noProof/>
                <w:webHidden/>
              </w:rPr>
              <w:fldChar w:fldCharType="separate"/>
            </w:r>
            <w:r>
              <w:rPr>
                <w:noProof/>
                <w:webHidden/>
              </w:rPr>
              <w:t>17</w:t>
            </w:r>
            <w:r>
              <w:rPr>
                <w:noProof/>
                <w:webHidden/>
              </w:rPr>
              <w:fldChar w:fldCharType="end"/>
            </w:r>
          </w:hyperlink>
        </w:p>
        <w:p w14:paraId="7470BB71" w14:textId="03F36DB1" w:rsidR="00EB1445" w:rsidRDefault="00EB1445">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023530" w:history="1">
            <w:r w:rsidRPr="001D21E9">
              <w:rPr>
                <w:rStyle w:val="Hyperkobling"/>
                <w14:scene3d>
                  <w14:camera w14:prst="orthographicFront"/>
                  <w14:lightRig w14:rig="threePt" w14:dir="t">
                    <w14:rot w14:lat="0" w14:lon="0" w14:rev="0"/>
                  </w14:lightRig>
                </w14:scene3d>
              </w:rPr>
              <w:t>7</w:t>
            </w:r>
            <w:r>
              <w:rPr>
                <w:rFonts w:asciiTheme="minorHAnsi" w:eastAsiaTheme="minorEastAsia" w:hAnsiTheme="minorHAnsi" w:cstheme="minorBidi"/>
                <w:bCs w:val="0"/>
                <w:kern w:val="2"/>
                <w14:ligatures w14:val="standardContextual"/>
              </w:rPr>
              <w:tab/>
            </w:r>
            <w:r w:rsidRPr="001D21E9">
              <w:rPr>
                <w:rStyle w:val="Hyperkobling"/>
              </w:rPr>
              <w:t>Oppdragets fremdrift</w:t>
            </w:r>
            <w:r>
              <w:rPr>
                <w:webHidden/>
              </w:rPr>
              <w:tab/>
            </w:r>
            <w:r>
              <w:rPr>
                <w:webHidden/>
              </w:rPr>
              <w:fldChar w:fldCharType="begin"/>
            </w:r>
            <w:r>
              <w:rPr>
                <w:webHidden/>
              </w:rPr>
              <w:instrText xml:space="preserve"> PAGEREF _Toc233023530 \h </w:instrText>
            </w:r>
            <w:r>
              <w:rPr>
                <w:webHidden/>
              </w:rPr>
            </w:r>
            <w:r>
              <w:rPr>
                <w:webHidden/>
              </w:rPr>
              <w:fldChar w:fldCharType="separate"/>
            </w:r>
            <w:r>
              <w:rPr>
                <w:webHidden/>
              </w:rPr>
              <w:t>18</w:t>
            </w:r>
            <w:r>
              <w:rPr>
                <w:webHidden/>
              </w:rPr>
              <w:fldChar w:fldCharType="end"/>
            </w:r>
          </w:hyperlink>
        </w:p>
        <w:p w14:paraId="23D3CD79" w14:textId="6F09D302"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31" w:history="1">
            <w:r w:rsidRPr="001D21E9">
              <w:rPr>
                <w:rStyle w:val="Hyperkobling"/>
                <w:noProof/>
                <w14:scene3d>
                  <w14:camera w14:prst="orthographicFront"/>
                  <w14:lightRig w14:rig="threePt" w14:dir="t">
                    <w14:rot w14:lat="0" w14:lon="0" w14:rev="0"/>
                  </w14:lightRig>
                </w14:scene3d>
              </w:rPr>
              <w:t>7.1</w:t>
            </w:r>
            <w:r>
              <w:rPr>
                <w:rFonts w:asciiTheme="minorHAnsi" w:eastAsiaTheme="minorEastAsia" w:hAnsiTheme="minorHAnsi" w:cstheme="minorBidi"/>
                <w:noProof/>
                <w:kern w:val="2"/>
                <w14:ligatures w14:val="standardContextual"/>
              </w:rPr>
              <w:tab/>
            </w:r>
            <w:r w:rsidRPr="001D21E9">
              <w:rPr>
                <w:rStyle w:val="Hyperkobling"/>
                <w:noProof/>
              </w:rPr>
              <w:t>Fremdriftsplan</w:t>
            </w:r>
            <w:r>
              <w:rPr>
                <w:noProof/>
                <w:webHidden/>
              </w:rPr>
              <w:tab/>
            </w:r>
            <w:r>
              <w:rPr>
                <w:noProof/>
                <w:webHidden/>
              </w:rPr>
              <w:fldChar w:fldCharType="begin"/>
            </w:r>
            <w:r>
              <w:rPr>
                <w:noProof/>
                <w:webHidden/>
              </w:rPr>
              <w:instrText xml:space="preserve"> PAGEREF _Toc233023531 \h </w:instrText>
            </w:r>
            <w:r>
              <w:rPr>
                <w:noProof/>
                <w:webHidden/>
              </w:rPr>
            </w:r>
            <w:r>
              <w:rPr>
                <w:noProof/>
                <w:webHidden/>
              </w:rPr>
              <w:fldChar w:fldCharType="separate"/>
            </w:r>
            <w:r>
              <w:rPr>
                <w:noProof/>
                <w:webHidden/>
              </w:rPr>
              <w:t>18</w:t>
            </w:r>
            <w:r>
              <w:rPr>
                <w:noProof/>
                <w:webHidden/>
              </w:rPr>
              <w:fldChar w:fldCharType="end"/>
            </w:r>
          </w:hyperlink>
        </w:p>
        <w:p w14:paraId="0F7E5255" w14:textId="401099BB"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32" w:history="1">
            <w:r w:rsidRPr="001D21E9">
              <w:rPr>
                <w:rStyle w:val="Hyperkobling"/>
                <w:noProof/>
                <w14:scene3d>
                  <w14:camera w14:prst="orthographicFront"/>
                  <w14:lightRig w14:rig="threePt" w14:dir="t">
                    <w14:rot w14:lat="0" w14:lon="0" w14:rev="0"/>
                  </w14:lightRig>
                </w14:scene3d>
              </w:rPr>
              <w:t>7.2</w:t>
            </w:r>
            <w:r>
              <w:rPr>
                <w:rFonts w:asciiTheme="minorHAnsi" w:eastAsiaTheme="minorEastAsia" w:hAnsiTheme="minorHAnsi" w:cstheme="minorBidi"/>
                <w:noProof/>
                <w:kern w:val="2"/>
                <w14:ligatures w14:val="standardContextual"/>
              </w:rPr>
              <w:tab/>
            </w:r>
            <w:r w:rsidRPr="001D21E9">
              <w:rPr>
                <w:rStyle w:val="Hyperkobling"/>
                <w:noProof/>
              </w:rPr>
              <w:t>Ferdigstillelse</w:t>
            </w:r>
            <w:r>
              <w:rPr>
                <w:noProof/>
                <w:webHidden/>
              </w:rPr>
              <w:tab/>
            </w:r>
            <w:r>
              <w:rPr>
                <w:noProof/>
                <w:webHidden/>
              </w:rPr>
              <w:fldChar w:fldCharType="begin"/>
            </w:r>
            <w:r>
              <w:rPr>
                <w:noProof/>
                <w:webHidden/>
              </w:rPr>
              <w:instrText xml:space="preserve"> PAGEREF _Toc233023532 \h </w:instrText>
            </w:r>
            <w:r>
              <w:rPr>
                <w:noProof/>
                <w:webHidden/>
              </w:rPr>
            </w:r>
            <w:r>
              <w:rPr>
                <w:noProof/>
                <w:webHidden/>
              </w:rPr>
              <w:fldChar w:fldCharType="separate"/>
            </w:r>
            <w:r>
              <w:rPr>
                <w:noProof/>
                <w:webHidden/>
              </w:rPr>
              <w:t>18</w:t>
            </w:r>
            <w:r>
              <w:rPr>
                <w:noProof/>
                <w:webHidden/>
              </w:rPr>
              <w:fldChar w:fldCharType="end"/>
            </w:r>
          </w:hyperlink>
        </w:p>
        <w:p w14:paraId="7C294345" w14:textId="3CAADDAA" w:rsidR="00EB1445" w:rsidRDefault="00EB1445">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023533" w:history="1">
            <w:r w:rsidRPr="001D21E9">
              <w:rPr>
                <w:rStyle w:val="Hyperkobling"/>
                <w14:scene3d>
                  <w14:camera w14:prst="orthographicFront"/>
                  <w14:lightRig w14:rig="threePt" w14:dir="t">
                    <w14:rot w14:lat="0" w14:lon="0" w14:rev="0"/>
                  </w14:lightRig>
                </w14:scene3d>
              </w:rPr>
              <w:t>8</w:t>
            </w:r>
            <w:r>
              <w:rPr>
                <w:rFonts w:asciiTheme="minorHAnsi" w:eastAsiaTheme="minorEastAsia" w:hAnsiTheme="minorHAnsi" w:cstheme="minorBidi"/>
                <w:bCs w:val="0"/>
                <w:kern w:val="2"/>
                <w14:ligatures w14:val="standardContextual"/>
              </w:rPr>
              <w:tab/>
            </w:r>
            <w:r w:rsidRPr="001D21E9">
              <w:rPr>
                <w:rStyle w:val="Hyperkobling"/>
              </w:rPr>
              <w:t>Endringer</w:t>
            </w:r>
            <w:r>
              <w:rPr>
                <w:webHidden/>
              </w:rPr>
              <w:tab/>
            </w:r>
            <w:r>
              <w:rPr>
                <w:webHidden/>
              </w:rPr>
              <w:fldChar w:fldCharType="begin"/>
            </w:r>
            <w:r>
              <w:rPr>
                <w:webHidden/>
              </w:rPr>
              <w:instrText xml:space="preserve"> PAGEREF _Toc233023533 \h </w:instrText>
            </w:r>
            <w:r>
              <w:rPr>
                <w:webHidden/>
              </w:rPr>
            </w:r>
            <w:r>
              <w:rPr>
                <w:webHidden/>
              </w:rPr>
              <w:fldChar w:fldCharType="separate"/>
            </w:r>
            <w:r>
              <w:rPr>
                <w:webHidden/>
              </w:rPr>
              <w:t>18</w:t>
            </w:r>
            <w:r>
              <w:rPr>
                <w:webHidden/>
              </w:rPr>
              <w:fldChar w:fldCharType="end"/>
            </w:r>
          </w:hyperlink>
        </w:p>
        <w:p w14:paraId="56069757" w14:textId="546A3777"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34" w:history="1">
            <w:r w:rsidRPr="001D21E9">
              <w:rPr>
                <w:rStyle w:val="Hyperkobling"/>
                <w:noProof/>
                <w14:scene3d>
                  <w14:camera w14:prst="orthographicFront"/>
                  <w14:lightRig w14:rig="threePt" w14:dir="t">
                    <w14:rot w14:lat="0" w14:lon="0" w14:rev="0"/>
                  </w14:lightRig>
                </w14:scene3d>
              </w:rPr>
              <w:t>8.1</w:t>
            </w:r>
            <w:r>
              <w:rPr>
                <w:rFonts w:asciiTheme="minorHAnsi" w:eastAsiaTheme="minorEastAsia" w:hAnsiTheme="minorHAnsi" w:cstheme="minorBidi"/>
                <w:noProof/>
                <w:kern w:val="2"/>
                <w14:ligatures w14:val="standardContextual"/>
              </w:rPr>
              <w:tab/>
            </w:r>
            <w:r w:rsidRPr="001D21E9">
              <w:rPr>
                <w:rStyle w:val="Hyperkobling"/>
                <w:noProof/>
              </w:rPr>
              <w:t>Oppdragsgivers rett til å pålegge endring ved regulær endringsordre</w:t>
            </w:r>
            <w:r>
              <w:rPr>
                <w:noProof/>
                <w:webHidden/>
              </w:rPr>
              <w:tab/>
            </w:r>
            <w:r>
              <w:rPr>
                <w:noProof/>
                <w:webHidden/>
              </w:rPr>
              <w:fldChar w:fldCharType="begin"/>
            </w:r>
            <w:r>
              <w:rPr>
                <w:noProof/>
                <w:webHidden/>
              </w:rPr>
              <w:instrText xml:space="preserve"> PAGEREF _Toc233023534 \h </w:instrText>
            </w:r>
            <w:r>
              <w:rPr>
                <w:noProof/>
                <w:webHidden/>
              </w:rPr>
            </w:r>
            <w:r>
              <w:rPr>
                <w:noProof/>
                <w:webHidden/>
              </w:rPr>
              <w:fldChar w:fldCharType="separate"/>
            </w:r>
            <w:r>
              <w:rPr>
                <w:noProof/>
                <w:webHidden/>
              </w:rPr>
              <w:t>18</w:t>
            </w:r>
            <w:r>
              <w:rPr>
                <w:noProof/>
                <w:webHidden/>
              </w:rPr>
              <w:fldChar w:fldCharType="end"/>
            </w:r>
          </w:hyperlink>
        </w:p>
        <w:p w14:paraId="55E8C663" w14:textId="415CD89D"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35" w:history="1">
            <w:r w:rsidRPr="001D21E9">
              <w:rPr>
                <w:rStyle w:val="Hyperkobling"/>
                <w:noProof/>
                <w14:scene3d>
                  <w14:camera w14:prst="orthographicFront"/>
                  <w14:lightRig w14:rig="threePt" w14:dir="t">
                    <w14:rot w14:lat="0" w14:lon="0" w14:rev="0"/>
                  </w14:lightRig>
                </w14:scene3d>
              </w:rPr>
              <w:t>8.2</w:t>
            </w:r>
            <w:r>
              <w:rPr>
                <w:rFonts w:asciiTheme="minorHAnsi" w:eastAsiaTheme="minorEastAsia" w:hAnsiTheme="minorHAnsi" w:cstheme="minorBidi"/>
                <w:noProof/>
                <w:kern w:val="2"/>
                <w14:ligatures w14:val="standardContextual"/>
              </w:rPr>
              <w:tab/>
            </w:r>
            <w:r w:rsidRPr="001D21E9">
              <w:rPr>
                <w:rStyle w:val="Hyperkobling"/>
                <w:noProof/>
              </w:rPr>
              <w:t>Irregulær endringsordre</w:t>
            </w:r>
            <w:r>
              <w:rPr>
                <w:noProof/>
                <w:webHidden/>
              </w:rPr>
              <w:tab/>
            </w:r>
            <w:r>
              <w:rPr>
                <w:noProof/>
                <w:webHidden/>
              </w:rPr>
              <w:fldChar w:fldCharType="begin"/>
            </w:r>
            <w:r>
              <w:rPr>
                <w:noProof/>
                <w:webHidden/>
              </w:rPr>
              <w:instrText xml:space="preserve"> PAGEREF _Toc233023535 \h </w:instrText>
            </w:r>
            <w:r>
              <w:rPr>
                <w:noProof/>
                <w:webHidden/>
              </w:rPr>
            </w:r>
            <w:r>
              <w:rPr>
                <w:noProof/>
                <w:webHidden/>
              </w:rPr>
              <w:fldChar w:fldCharType="separate"/>
            </w:r>
            <w:r>
              <w:rPr>
                <w:noProof/>
                <w:webHidden/>
              </w:rPr>
              <w:t>18</w:t>
            </w:r>
            <w:r>
              <w:rPr>
                <w:noProof/>
                <w:webHidden/>
              </w:rPr>
              <w:fldChar w:fldCharType="end"/>
            </w:r>
          </w:hyperlink>
        </w:p>
        <w:p w14:paraId="5E0F9F60" w14:textId="650843C4"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36" w:history="1">
            <w:r w:rsidRPr="001D21E9">
              <w:rPr>
                <w:rStyle w:val="Hyperkobling"/>
                <w:noProof/>
                <w14:scene3d>
                  <w14:camera w14:prst="orthographicFront"/>
                  <w14:lightRig w14:rig="threePt" w14:dir="t">
                    <w14:rot w14:lat="0" w14:lon="0" w14:rev="0"/>
                  </w14:lightRig>
                </w14:scene3d>
              </w:rPr>
              <w:t>8.3</w:t>
            </w:r>
            <w:r>
              <w:rPr>
                <w:rFonts w:asciiTheme="minorHAnsi" w:eastAsiaTheme="minorEastAsia" w:hAnsiTheme="minorHAnsi" w:cstheme="minorBidi"/>
                <w:noProof/>
                <w:kern w:val="2"/>
                <w14:ligatures w14:val="standardContextual"/>
              </w:rPr>
              <w:tab/>
            </w:r>
            <w:r w:rsidRPr="001D21E9">
              <w:rPr>
                <w:rStyle w:val="Hyperkobling"/>
                <w:noProof/>
              </w:rPr>
              <w:t>Justering av pris</w:t>
            </w:r>
            <w:r>
              <w:rPr>
                <w:noProof/>
                <w:webHidden/>
              </w:rPr>
              <w:tab/>
            </w:r>
            <w:r>
              <w:rPr>
                <w:noProof/>
                <w:webHidden/>
              </w:rPr>
              <w:fldChar w:fldCharType="begin"/>
            </w:r>
            <w:r>
              <w:rPr>
                <w:noProof/>
                <w:webHidden/>
              </w:rPr>
              <w:instrText xml:space="preserve"> PAGEREF _Toc233023536 \h </w:instrText>
            </w:r>
            <w:r>
              <w:rPr>
                <w:noProof/>
                <w:webHidden/>
              </w:rPr>
            </w:r>
            <w:r>
              <w:rPr>
                <w:noProof/>
                <w:webHidden/>
              </w:rPr>
              <w:fldChar w:fldCharType="separate"/>
            </w:r>
            <w:r>
              <w:rPr>
                <w:noProof/>
                <w:webHidden/>
              </w:rPr>
              <w:t>19</w:t>
            </w:r>
            <w:r>
              <w:rPr>
                <w:noProof/>
                <w:webHidden/>
              </w:rPr>
              <w:fldChar w:fldCharType="end"/>
            </w:r>
          </w:hyperlink>
        </w:p>
        <w:p w14:paraId="186216CB" w14:textId="2B8EDC7A" w:rsidR="00EB1445" w:rsidRDefault="00EB1445">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023537" w:history="1">
            <w:r w:rsidRPr="001D21E9">
              <w:rPr>
                <w:rStyle w:val="Hyperkobling"/>
                <w14:scene3d>
                  <w14:camera w14:prst="orthographicFront"/>
                  <w14:lightRig w14:rig="threePt" w14:dir="t">
                    <w14:rot w14:lat="0" w14:lon="0" w14:rev="0"/>
                  </w14:lightRig>
                </w14:scene3d>
              </w:rPr>
              <w:t>9</w:t>
            </w:r>
            <w:r>
              <w:rPr>
                <w:rFonts w:asciiTheme="minorHAnsi" w:eastAsiaTheme="minorEastAsia" w:hAnsiTheme="minorHAnsi" w:cstheme="minorBidi"/>
                <w:bCs w:val="0"/>
                <w:kern w:val="2"/>
                <w14:ligatures w14:val="standardContextual"/>
              </w:rPr>
              <w:tab/>
            </w:r>
            <w:r w:rsidRPr="001D21E9">
              <w:rPr>
                <w:rStyle w:val="Hyperkobling"/>
              </w:rPr>
              <w:t>Fristforlengelse og forsering</w:t>
            </w:r>
            <w:r>
              <w:rPr>
                <w:webHidden/>
              </w:rPr>
              <w:tab/>
            </w:r>
            <w:r>
              <w:rPr>
                <w:webHidden/>
              </w:rPr>
              <w:fldChar w:fldCharType="begin"/>
            </w:r>
            <w:r>
              <w:rPr>
                <w:webHidden/>
              </w:rPr>
              <w:instrText xml:space="preserve"> PAGEREF _Toc233023537 \h </w:instrText>
            </w:r>
            <w:r>
              <w:rPr>
                <w:webHidden/>
              </w:rPr>
            </w:r>
            <w:r>
              <w:rPr>
                <w:webHidden/>
              </w:rPr>
              <w:fldChar w:fldCharType="separate"/>
            </w:r>
            <w:r>
              <w:rPr>
                <w:webHidden/>
              </w:rPr>
              <w:t>19</w:t>
            </w:r>
            <w:r>
              <w:rPr>
                <w:webHidden/>
              </w:rPr>
              <w:fldChar w:fldCharType="end"/>
            </w:r>
          </w:hyperlink>
        </w:p>
        <w:p w14:paraId="06113953" w14:textId="5EE6478A"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38" w:history="1">
            <w:r w:rsidRPr="001D21E9">
              <w:rPr>
                <w:rStyle w:val="Hyperkobling"/>
                <w:noProof/>
                <w14:scene3d>
                  <w14:camera w14:prst="orthographicFront"/>
                  <w14:lightRig w14:rig="threePt" w14:dir="t">
                    <w14:rot w14:lat="0" w14:lon="0" w14:rev="0"/>
                  </w14:lightRig>
                </w14:scene3d>
              </w:rPr>
              <w:t>9.1</w:t>
            </w:r>
            <w:r>
              <w:rPr>
                <w:rFonts w:asciiTheme="minorHAnsi" w:eastAsiaTheme="minorEastAsia" w:hAnsiTheme="minorHAnsi" w:cstheme="minorBidi"/>
                <w:noProof/>
                <w:kern w:val="2"/>
                <w14:ligatures w14:val="standardContextual"/>
              </w:rPr>
              <w:tab/>
            </w:r>
            <w:r w:rsidRPr="001D21E9">
              <w:rPr>
                <w:rStyle w:val="Hyperkobling"/>
                <w:noProof/>
              </w:rPr>
              <w:t>Fristforlengelse</w:t>
            </w:r>
            <w:r>
              <w:rPr>
                <w:noProof/>
                <w:webHidden/>
              </w:rPr>
              <w:tab/>
            </w:r>
            <w:r>
              <w:rPr>
                <w:noProof/>
                <w:webHidden/>
              </w:rPr>
              <w:fldChar w:fldCharType="begin"/>
            </w:r>
            <w:r>
              <w:rPr>
                <w:noProof/>
                <w:webHidden/>
              </w:rPr>
              <w:instrText xml:space="preserve"> PAGEREF _Toc233023538 \h </w:instrText>
            </w:r>
            <w:r>
              <w:rPr>
                <w:noProof/>
                <w:webHidden/>
              </w:rPr>
            </w:r>
            <w:r>
              <w:rPr>
                <w:noProof/>
                <w:webHidden/>
              </w:rPr>
              <w:fldChar w:fldCharType="separate"/>
            </w:r>
            <w:r>
              <w:rPr>
                <w:noProof/>
                <w:webHidden/>
              </w:rPr>
              <w:t>19</w:t>
            </w:r>
            <w:r>
              <w:rPr>
                <w:noProof/>
                <w:webHidden/>
              </w:rPr>
              <w:fldChar w:fldCharType="end"/>
            </w:r>
          </w:hyperlink>
        </w:p>
        <w:p w14:paraId="5DD0D4E1" w14:textId="6E7AADF0" w:rsidR="00EB1445" w:rsidRDefault="00EB1445">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023539" w:history="1">
            <w:r w:rsidRPr="001D21E9">
              <w:rPr>
                <w:rStyle w:val="Hyperkobling"/>
                <w:noProof/>
                <w14:scene3d>
                  <w14:camera w14:prst="orthographicFront"/>
                  <w14:lightRig w14:rig="threePt" w14:dir="t">
                    <w14:rot w14:lat="0" w14:lon="0" w14:rev="0"/>
                  </w14:lightRig>
                </w14:scene3d>
              </w:rPr>
              <w:t>9.1.1</w:t>
            </w:r>
            <w:r>
              <w:rPr>
                <w:rFonts w:asciiTheme="minorHAnsi" w:eastAsiaTheme="minorEastAsia" w:hAnsiTheme="minorHAnsi" w:cstheme="minorBidi"/>
                <w:iCs w:val="0"/>
                <w:noProof/>
                <w:kern w:val="2"/>
                <w14:ligatures w14:val="standardContextual"/>
              </w:rPr>
              <w:tab/>
            </w:r>
            <w:r w:rsidRPr="001D21E9">
              <w:rPr>
                <w:rStyle w:val="Hyperkobling"/>
                <w:noProof/>
              </w:rPr>
              <w:t>Oppdragsgivers forhold</w:t>
            </w:r>
            <w:r>
              <w:rPr>
                <w:noProof/>
                <w:webHidden/>
              </w:rPr>
              <w:tab/>
            </w:r>
            <w:r>
              <w:rPr>
                <w:noProof/>
                <w:webHidden/>
              </w:rPr>
              <w:fldChar w:fldCharType="begin"/>
            </w:r>
            <w:r>
              <w:rPr>
                <w:noProof/>
                <w:webHidden/>
              </w:rPr>
              <w:instrText xml:space="preserve"> PAGEREF _Toc233023539 \h </w:instrText>
            </w:r>
            <w:r>
              <w:rPr>
                <w:noProof/>
                <w:webHidden/>
              </w:rPr>
            </w:r>
            <w:r>
              <w:rPr>
                <w:noProof/>
                <w:webHidden/>
              </w:rPr>
              <w:fldChar w:fldCharType="separate"/>
            </w:r>
            <w:r>
              <w:rPr>
                <w:noProof/>
                <w:webHidden/>
              </w:rPr>
              <w:t>19</w:t>
            </w:r>
            <w:r>
              <w:rPr>
                <w:noProof/>
                <w:webHidden/>
              </w:rPr>
              <w:fldChar w:fldCharType="end"/>
            </w:r>
          </w:hyperlink>
        </w:p>
        <w:p w14:paraId="2F83B0A1" w14:textId="20AEFFB4" w:rsidR="00EB1445" w:rsidRDefault="00EB1445">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023540" w:history="1">
            <w:r w:rsidRPr="001D21E9">
              <w:rPr>
                <w:rStyle w:val="Hyperkobling"/>
                <w:noProof/>
                <w14:scene3d>
                  <w14:camera w14:prst="orthographicFront"/>
                  <w14:lightRig w14:rig="threePt" w14:dir="t">
                    <w14:rot w14:lat="0" w14:lon="0" w14:rev="0"/>
                  </w14:lightRig>
                </w14:scene3d>
              </w:rPr>
              <w:t>9.1.2</w:t>
            </w:r>
            <w:r>
              <w:rPr>
                <w:rFonts w:asciiTheme="minorHAnsi" w:eastAsiaTheme="minorEastAsia" w:hAnsiTheme="minorHAnsi" w:cstheme="minorBidi"/>
                <w:iCs w:val="0"/>
                <w:noProof/>
                <w:kern w:val="2"/>
                <w14:ligatures w14:val="standardContextual"/>
              </w:rPr>
              <w:tab/>
            </w:r>
            <w:r w:rsidRPr="001D21E9">
              <w:rPr>
                <w:rStyle w:val="Hyperkobling"/>
                <w:noProof/>
              </w:rPr>
              <w:t>Forhold utenfor leverandørens kontroll</w:t>
            </w:r>
            <w:r>
              <w:rPr>
                <w:noProof/>
                <w:webHidden/>
              </w:rPr>
              <w:tab/>
            </w:r>
            <w:r>
              <w:rPr>
                <w:noProof/>
                <w:webHidden/>
              </w:rPr>
              <w:fldChar w:fldCharType="begin"/>
            </w:r>
            <w:r>
              <w:rPr>
                <w:noProof/>
                <w:webHidden/>
              </w:rPr>
              <w:instrText xml:space="preserve"> PAGEREF _Toc233023540 \h </w:instrText>
            </w:r>
            <w:r>
              <w:rPr>
                <w:noProof/>
                <w:webHidden/>
              </w:rPr>
            </w:r>
            <w:r>
              <w:rPr>
                <w:noProof/>
                <w:webHidden/>
              </w:rPr>
              <w:fldChar w:fldCharType="separate"/>
            </w:r>
            <w:r>
              <w:rPr>
                <w:noProof/>
                <w:webHidden/>
              </w:rPr>
              <w:t>19</w:t>
            </w:r>
            <w:r>
              <w:rPr>
                <w:noProof/>
                <w:webHidden/>
              </w:rPr>
              <w:fldChar w:fldCharType="end"/>
            </w:r>
          </w:hyperlink>
        </w:p>
        <w:p w14:paraId="6A1BD1C0" w14:textId="795E4298" w:rsidR="00EB1445" w:rsidRDefault="00EB1445">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023541" w:history="1">
            <w:r w:rsidRPr="001D21E9">
              <w:rPr>
                <w:rStyle w:val="Hyperkobling"/>
                <w:noProof/>
                <w14:scene3d>
                  <w14:camera w14:prst="orthographicFront"/>
                  <w14:lightRig w14:rig="threePt" w14:dir="t">
                    <w14:rot w14:lat="0" w14:lon="0" w14:rev="0"/>
                  </w14:lightRig>
                </w14:scene3d>
              </w:rPr>
              <w:t>9.1.3</w:t>
            </w:r>
            <w:r>
              <w:rPr>
                <w:rFonts w:asciiTheme="minorHAnsi" w:eastAsiaTheme="minorEastAsia" w:hAnsiTheme="minorHAnsi" w:cstheme="minorBidi"/>
                <w:iCs w:val="0"/>
                <w:noProof/>
                <w:kern w:val="2"/>
                <w14:ligatures w14:val="standardContextual"/>
              </w:rPr>
              <w:tab/>
            </w:r>
            <w:r w:rsidRPr="001D21E9">
              <w:rPr>
                <w:rStyle w:val="Hyperkobling"/>
                <w:noProof/>
              </w:rPr>
              <w:t>Fristforlengelsens omfang</w:t>
            </w:r>
            <w:r>
              <w:rPr>
                <w:noProof/>
                <w:webHidden/>
              </w:rPr>
              <w:tab/>
            </w:r>
            <w:r>
              <w:rPr>
                <w:noProof/>
                <w:webHidden/>
              </w:rPr>
              <w:fldChar w:fldCharType="begin"/>
            </w:r>
            <w:r>
              <w:rPr>
                <w:noProof/>
                <w:webHidden/>
              </w:rPr>
              <w:instrText xml:space="preserve"> PAGEREF _Toc233023541 \h </w:instrText>
            </w:r>
            <w:r>
              <w:rPr>
                <w:noProof/>
                <w:webHidden/>
              </w:rPr>
            </w:r>
            <w:r>
              <w:rPr>
                <w:noProof/>
                <w:webHidden/>
              </w:rPr>
              <w:fldChar w:fldCharType="separate"/>
            </w:r>
            <w:r>
              <w:rPr>
                <w:noProof/>
                <w:webHidden/>
              </w:rPr>
              <w:t>19</w:t>
            </w:r>
            <w:r>
              <w:rPr>
                <w:noProof/>
                <w:webHidden/>
              </w:rPr>
              <w:fldChar w:fldCharType="end"/>
            </w:r>
          </w:hyperlink>
        </w:p>
        <w:p w14:paraId="484A949B" w14:textId="62F8454B" w:rsidR="00EB1445" w:rsidRDefault="00EB1445">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023542" w:history="1">
            <w:r w:rsidRPr="001D21E9">
              <w:rPr>
                <w:rStyle w:val="Hyperkobling"/>
                <w:noProof/>
                <w14:scene3d>
                  <w14:camera w14:prst="orthographicFront"/>
                  <w14:lightRig w14:rig="threePt" w14:dir="t">
                    <w14:rot w14:lat="0" w14:lon="0" w14:rev="0"/>
                  </w14:lightRig>
                </w14:scene3d>
              </w:rPr>
              <w:t>9.1.4</w:t>
            </w:r>
            <w:r>
              <w:rPr>
                <w:rFonts w:asciiTheme="minorHAnsi" w:eastAsiaTheme="minorEastAsia" w:hAnsiTheme="minorHAnsi" w:cstheme="minorBidi"/>
                <w:iCs w:val="0"/>
                <w:noProof/>
                <w:kern w:val="2"/>
                <w14:ligatures w14:val="standardContextual"/>
              </w:rPr>
              <w:tab/>
            </w:r>
            <w:r w:rsidRPr="001D21E9">
              <w:rPr>
                <w:rStyle w:val="Hyperkobling"/>
                <w:noProof/>
              </w:rPr>
              <w:t>Justering av pris</w:t>
            </w:r>
            <w:r>
              <w:rPr>
                <w:noProof/>
                <w:webHidden/>
              </w:rPr>
              <w:tab/>
            </w:r>
            <w:r>
              <w:rPr>
                <w:noProof/>
                <w:webHidden/>
              </w:rPr>
              <w:fldChar w:fldCharType="begin"/>
            </w:r>
            <w:r>
              <w:rPr>
                <w:noProof/>
                <w:webHidden/>
              </w:rPr>
              <w:instrText xml:space="preserve"> PAGEREF _Toc233023542 \h </w:instrText>
            </w:r>
            <w:r>
              <w:rPr>
                <w:noProof/>
                <w:webHidden/>
              </w:rPr>
            </w:r>
            <w:r>
              <w:rPr>
                <w:noProof/>
                <w:webHidden/>
              </w:rPr>
              <w:fldChar w:fldCharType="separate"/>
            </w:r>
            <w:r>
              <w:rPr>
                <w:noProof/>
                <w:webHidden/>
              </w:rPr>
              <w:t>20</w:t>
            </w:r>
            <w:r>
              <w:rPr>
                <w:noProof/>
                <w:webHidden/>
              </w:rPr>
              <w:fldChar w:fldCharType="end"/>
            </w:r>
          </w:hyperlink>
        </w:p>
        <w:p w14:paraId="7033E0B0" w14:textId="05D98EF7" w:rsidR="00EB1445" w:rsidRDefault="00EB1445">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023543" w:history="1">
            <w:r w:rsidRPr="001D21E9">
              <w:rPr>
                <w:rStyle w:val="Hyperkobling"/>
                <w:noProof/>
                <w14:scene3d>
                  <w14:camera w14:prst="orthographicFront"/>
                  <w14:lightRig w14:rig="threePt" w14:dir="t">
                    <w14:rot w14:lat="0" w14:lon="0" w14:rev="0"/>
                  </w14:lightRig>
                </w14:scene3d>
              </w:rPr>
              <w:t>9.1.5</w:t>
            </w:r>
            <w:r>
              <w:rPr>
                <w:rFonts w:asciiTheme="minorHAnsi" w:eastAsiaTheme="minorEastAsia" w:hAnsiTheme="minorHAnsi" w:cstheme="minorBidi"/>
                <w:iCs w:val="0"/>
                <w:noProof/>
                <w:kern w:val="2"/>
                <w14:ligatures w14:val="standardContextual"/>
              </w:rPr>
              <w:tab/>
            </w:r>
            <w:r w:rsidRPr="001D21E9">
              <w:rPr>
                <w:rStyle w:val="Hyperkobling"/>
                <w:noProof/>
              </w:rPr>
              <w:t>Varsling</w:t>
            </w:r>
            <w:r>
              <w:rPr>
                <w:noProof/>
                <w:webHidden/>
              </w:rPr>
              <w:tab/>
            </w:r>
            <w:r>
              <w:rPr>
                <w:noProof/>
                <w:webHidden/>
              </w:rPr>
              <w:fldChar w:fldCharType="begin"/>
            </w:r>
            <w:r>
              <w:rPr>
                <w:noProof/>
                <w:webHidden/>
              </w:rPr>
              <w:instrText xml:space="preserve"> PAGEREF _Toc233023543 \h </w:instrText>
            </w:r>
            <w:r>
              <w:rPr>
                <w:noProof/>
                <w:webHidden/>
              </w:rPr>
            </w:r>
            <w:r>
              <w:rPr>
                <w:noProof/>
                <w:webHidden/>
              </w:rPr>
              <w:fldChar w:fldCharType="separate"/>
            </w:r>
            <w:r>
              <w:rPr>
                <w:noProof/>
                <w:webHidden/>
              </w:rPr>
              <w:t>20</w:t>
            </w:r>
            <w:r>
              <w:rPr>
                <w:noProof/>
                <w:webHidden/>
              </w:rPr>
              <w:fldChar w:fldCharType="end"/>
            </w:r>
          </w:hyperlink>
        </w:p>
        <w:p w14:paraId="113FACBD" w14:textId="025CB9CE"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44" w:history="1">
            <w:r w:rsidRPr="001D21E9">
              <w:rPr>
                <w:rStyle w:val="Hyperkobling"/>
                <w:noProof/>
                <w14:scene3d>
                  <w14:camera w14:prst="orthographicFront"/>
                  <w14:lightRig w14:rig="threePt" w14:dir="t">
                    <w14:rot w14:lat="0" w14:lon="0" w14:rev="0"/>
                  </w14:lightRig>
                </w14:scene3d>
              </w:rPr>
              <w:t>9.2</w:t>
            </w:r>
            <w:r>
              <w:rPr>
                <w:rFonts w:asciiTheme="minorHAnsi" w:eastAsiaTheme="minorEastAsia" w:hAnsiTheme="minorHAnsi" w:cstheme="minorBidi"/>
                <w:noProof/>
                <w:kern w:val="2"/>
                <w14:ligatures w14:val="standardContextual"/>
              </w:rPr>
              <w:tab/>
            </w:r>
            <w:r w:rsidRPr="001D21E9">
              <w:rPr>
                <w:rStyle w:val="Hyperkobling"/>
                <w:noProof/>
              </w:rPr>
              <w:t>Oppdragsgivers rett til å pålegge forsering</w:t>
            </w:r>
            <w:r>
              <w:rPr>
                <w:noProof/>
                <w:webHidden/>
              </w:rPr>
              <w:tab/>
            </w:r>
            <w:r>
              <w:rPr>
                <w:noProof/>
                <w:webHidden/>
              </w:rPr>
              <w:fldChar w:fldCharType="begin"/>
            </w:r>
            <w:r>
              <w:rPr>
                <w:noProof/>
                <w:webHidden/>
              </w:rPr>
              <w:instrText xml:space="preserve"> PAGEREF _Toc233023544 \h </w:instrText>
            </w:r>
            <w:r>
              <w:rPr>
                <w:noProof/>
                <w:webHidden/>
              </w:rPr>
            </w:r>
            <w:r>
              <w:rPr>
                <w:noProof/>
                <w:webHidden/>
              </w:rPr>
              <w:fldChar w:fldCharType="separate"/>
            </w:r>
            <w:r>
              <w:rPr>
                <w:noProof/>
                <w:webHidden/>
              </w:rPr>
              <w:t>20</w:t>
            </w:r>
            <w:r>
              <w:rPr>
                <w:noProof/>
                <w:webHidden/>
              </w:rPr>
              <w:fldChar w:fldCharType="end"/>
            </w:r>
          </w:hyperlink>
        </w:p>
        <w:p w14:paraId="52D2783F" w14:textId="46D8C6CC"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45" w:history="1">
            <w:r w:rsidRPr="001D21E9">
              <w:rPr>
                <w:rStyle w:val="Hyperkobling"/>
                <w:noProof/>
                <w14:scene3d>
                  <w14:camera w14:prst="orthographicFront"/>
                  <w14:lightRig w14:rig="threePt" w14:dir="t">
                    <w14:rot w14:lat="0" w14:lon="0" w14:rev="0"/>
                  </w14:lightRig>
                </w14:scene3d>
              </w:rPr>
              <w:t>9.3</w:t>
            </w:r>
            <w:r>
              <w:rPr>
                <w:rFonts w:asciiTheme="minorHAnsi" w:eastAsiaTheme="minorEastAsia" w:hAnsiTheme="minorHAnsi" w:cstheme="minorBidi"/>
                <w:noProof/>
                <w:kern w:val="2"/>
                <w14:ligatures w14:val="standardContextual"/>
              </w:rPr>
              <w:tab/>
            </w:r>
            <w:r w:rsidRPr="001D21E9">
              <w:rPr>
                <w:rStyle w:val="Hyperkobling"/>
                <w:noProof/>
              </w:rPr>
              <w:t>Leverandørens rett til å forsere</w:t>
            </w:r>
            <w:r>
              <w:rPr>
                <w:noProof/>
                <w:webHidden/>
              </w:rPr>
              <w:tab/>
            </w:r>
            <w:r>
              <w:rPr>
                <w:noProof/>
                <w:webHidden/>
              </w:rPr>
              <w:fldChar w:fldCharType="begin"/>
            </w:r>
            <w:r>
              <w:rPr>
                <w:noProof/>
                <w:webHidden/>
              </w:rPr>
              <w:instrText xml:space="preserve"> PAGEREF _Toc233023545 \h </w:instrText>
            </w:r>
            <w:r>
              <w:rPr>
                <w:noProof/>
                <w:webHidden/>
              </w:rPr>
            </w:r>
            <w:r>
              <w:rPr>
                <w:noProof/>
                <w:webHidden/>
              </w:rPr>
              <w:fldChar w:fldCharType="separate"/>
            </w:r>
            <w:r>
              <w:rPr>
                <w:noProof/>
                <w:webHidden/>
              </w:rPr>
              <w:t>20</w:t>
            </w:r>
            <w:r>
              <w:rPr>
                <w:noProof/>
                <w:webHidden/>
              </w:rPr>
              <w:fldChar w:fldCharType="end"/>
            </w:r>
          </w:hyperlink>
        </w:p>
        <w:p w14:paraId="6F5BDB75" w14:textId="52BE73FB"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46" w:history="1">
            <w:r w:rsidRPr="001D21E9">
              <w:rPr>
                <w:rStyle w:val="Hyperkobling"/>
                <w:noProof/>
                <w14:scene3d>
                  <w14:camera w14:prst="orthographicFront"/>
                  <w14:lightRig w14:rig="threePt" w14:dir="t">
                    <w14:rot w14:lat="0" w14:lon="0" w14:rev="0"/>
                  </w14:lightRig>
                </w14:scene3d>
              </w:rPr>
              <w:t>9.4</w:t>
            </w:r>
            <w:r>
              <w:rPr>
                <w:rFonts w:asciiTheme="minorHAnsi" w:eastAsiaTheme="minorEastAsia" w:hAnsiTheme="minorHAnsi" w:cstheme="minorBidi"/>
                <w:noProof/>
                <w:kern w:val="2"/>
                <w14:ligatures w14:val="standardContextual"/>
              </w:rPr>
              <w:tab/>
            </w:r>
            <w:r w:rsidRPr="001D21E9">
              <w:rPr>
                <w:rStyle w:val="Hyperkobling"/>
                <w:noProof/>
              </w:rPr>
              <w:t>Oppdragsgivers rett til fristforlengelse</w:t>
            </w:r>
            <w:r>
              <w:rPr>
                <w:noProof/>
                <w:webHidden/>
              </w:rPr>
              <w:tab/>
            </w:r>
            <w:r>
              <w:rPr>
                <w:noProof/>
                <w:webHidden/>
              </w:rPr>
              <w:fldChar w:fldCharType="begin"/>
            </w:r>
            <w:r>
              <w:rPr>
                <w:noProof/>
                <w:webHidden/>
              </w:rPr>
              <w:instrText xml:space="preserve"> PAGEREF _Toc233023546 \h </w:instrText>
            </w:r>
            <w:r>
              <w:rPr>
                <w:noProof/>
                <w:webHidden/>
              </w:rPr>
            </w:r>
            <w:r>
              <w:rPr>
                <w:noProof/>
                <w:webHidden/>
              </w:rPr>
              <w:fldChar w:fldCharType="separate"/>
            </w:r>
            <w:r>
              <w:rPr>
                <w:noProof/>
                <w:webHidden/>
              </w:rPr>
              <w:t>20</w:t>
            </w:r>
            <w:r>
              <w:rPr>
                <w:noProof/>
                <w:webHidden/>
              </w:rPr>
              <w:fldChar w:fldCharType="end"/>
            </w:r>
          </w:hyperlink>
        </w:p>
        <w:p w14:paraId="31FEF7CA" w14:textId="590F02C4" w:rsidR="00EB1445" w:rsidRDefault="00EB1445">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023547" w:history="1">
            <w:r w:rsidRPr="001D21E9">
              <w:rPr>
                <w:rStyle w:val="Hyperkobling"/>
                <w14:scene3d>
                  <w14:camera w14:prst="orthographicFront"/>
                  <w14:lightRig w14:rig="threePt" w14:dir="t">
                    <w14:rot w14:lat="0" w14:lon="0" w14:rev="0"/>
                  </w14:lightRig>
                </w14:scene3d>
              </w:rPr>
              <w:t>10</w:t>
            </w:r>
            <w:r>
              <w:rPr>
                <w:rFonts w:asciiTheme="minorHAnsi" w:eastAsiaTheme="minorEastAsia" w:hAnsiTheme="minorHAnsi" w:cstheme="minorBidi"/>
                <w:bCs w:val="0"/>
                <w:kern w:val="2"/>
                <w14:ligatures w14:val="standardContextual"/>
              </w:rPr>
              <w:tab/>
            </w:r>
            <w:r w:rsidRPr="001D21E9">
              <w:rPr>
                <w:rStyle w:val="Hyperkobling"/>
              </w:rPr>
              <w:t>Mislighold</w:t>
            </w:r>
            <w:r>
              <w:rPr>
                <w:webHidden/>
              </w:rPr>
              <w:tab/>
            </w:r>
            <w:r>
              <w:rPr>
                <w:webHidden/>
              </w:rPr>
              <w:fldChar w:fldCharType="begin"/>
            </w:r>
            <w:r>
              <w:rPr>
                <w:webHidden/>
              </w:rPr>
              <w:instrText xml:space="preserve"> PAGEREF _Toc233023547 \h </w:instrText>
            </w:r>
            <w:r>
              <w:rPr>
                <w:webHidden/>
              </w:rPr>
            </w:r>
            <w:r>
              <w:rPr>
                <w:webHidden/>
              </w:rPr>
              <w:fldChar w:fldCharType="separate"/>
            </w:r>
            <w:r>
              <w:rPr>
                <w:webHidden/>
              </w:rPr>
              <w:t>21</w:t>
            </w:r>
            <w:r>
              <w:rPr>
                <w:webHidden/>
              </w:rPr>
              <w:fldChar w:fldCharType="end"/>
            </w:r>
          </w:hyperlink>
        </w:p>
        <w:p w14:paraId="1D74C399" w14:textId="3D853A03"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48" w:history="1">
            <w:r w:rsidRPr="001D21E9">
              <w:rPr>
                <w:rStyle w:val="Hyperkobling"/>
                <w:noProof/>
                <w14:scene3d>
                  <w14:camera w14:prst="orthographicFront"/>
                  <w14:lightRig w14:rig="threePt" w14:dir="t">
                    <w14:rot w14:lat="0" w14:lon="0" w14:rev="0"/>
                  </w14:lightRig>
                </w14:scene3d>
              </w:rPr>
              <w:t>10.1</w:t>
            </w:r>
            <w:r>
              <w:rPr>
                <w:rFonts w:asciiTheme="minorHAnsi" w:eastAsiaTheme="minorEastAsia" w:hAnsiTheme="minorHAnsi" w:cstheme="minorBidi"/>
                <w:noProof/>
                <w:kern w:val="2"/>
                <w14:ligatures w14:val="standardContextual"/>
              </w:rPr>
              <w:tab/>
            </w:r>
            <w:r w:rsidRPr="001D21E9">
              <w:rPr>
                <w:rStyle w:val="Hyperkobling"/>
                <w:noProof/>
              </w:rPr>
              <w:t>Mangel</w:t>
            </w:r>
            <w:r>
              <w:rPr>
                <w:noProof/>
                <w:webHidden/>
              </w:rPr>
              <w:tab/>
            </w:r>
            <w:r>
              <w:rPr>
                <w:noProof/>
                <w:webHidden/>
              </w:rPr>
              <w:fldChar w:fldCharType="begin"/>
            </w:r>
            <w:r>
              <w:rPr>
                <w:noProof/>
                <w:webHidden/>
              </w:rPr>
              <w:instrText xml:space="preserve"> PAGEREF _Toc233023548 \h </w:instrText>
            </w:r>
            <w:r>
              <w:rPr>
                <w:noProof/>
                <w:webHidden/>
              </w:rPr>
            </w:r>
            <w:r>
              <w:rPr>
                <w:noProof/>
                <w:webHidden/>
              </w:rPr>
              <w:fldChar w:fldCharType="separate"/>
            </w:r>
            <w:r>
              <w:rPr>
                <w:noProof/>
                <w:webHidden/>
              </w:rPr>
              <w:t>21</w:t>
            </w:r>
            <w:r>
              <w:rPr>
                <w:noProof/>
                <w:webHidden/>
              </w:rPr>
              <w:fldChar w:fldCharType="end"/>
            </w:r>
          </w:hyperlink>
        </w:p>
        <w:p w14:paraId="23807570" w14:textId="586BDA1D" w:rsidR="00EB1445" w:rsidRDefault="00EB1445">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023549" w:history="1">
            <w:r w:rsidRPr="001D21E9">
              <w:rPr>
                <w:rStyle w:val="Hyperkobling"/>
                <w:noProof/>
                <w14:scene3d>
                  <w14:camera w14:prst="orthographicFront"/>
                  <w14:lightRig w14:rig="threePt" w14:dir="t">
                    <w14:rot w14:lat="0" w14:lon="0" w14:rev="0"/>
                  </w14:lightRig>
                </w14:scene3d>
              </w:rPr>
              <w:t>10.1.1</w:t>
            </w:r>
            <w:r>
              <w:rPr>
                <w:rFonts w:asciiTheme="minorHAnsi" w:eastAsiaTheme="minorEastAsia" w:hAnsiTheme="minorHAnsi" w:cstheme="minorBidi"/>
                <w:iCs w:val="0"/>
                <w:noProof/>
                <w:kern w:val="2"/>
                <w14:ligatures w14:val="standardContextual"/>
              </w:rPr>
              <w:tab/>
            </w:r>
            <w:r w:rsidRPr="001D21E9">
              <w:rPr>
                <w:rStyle w:val="Hyperkobling"/>
                <w:noProof/>
              </w:rPr>
              <w:t>Retting</w:t>
            </w:r>
            <w:r>
              <w:rPr>
                <w:noProof/>
                <w:webHidden/>
              </w:rPr>
              <w:tab/>
            </w:r>
            <w:r>
              <w:rPr>
                <w:noProof/>
                <w:webHidden/>
              </w:rPr>
              <w:fldChar w:fldCharType="begin"/>
            </w:r>
            <w:r>
              <w:rPr>
                <w:noProof/>
                <w:webHidden/>
              </w:rPr>
              <w:instrText xml:space="preserve"> PAGEREF _Toc233023549 \h </w:instrText>
            </w:r>
            <w:r>
              <w:rPr>
                <w:noProof/>
                <w:webHidden/>
              </w:rPr>
            </w:r>
            <w:r>
              <w:rPr>
                <w:noProof/>
                <w:webHidden/>
              </w:rPr>
              <w:fldChar w:fldCharType="separate"/>
            </w:r>
            <w:r>
              <w:rPr>
                <w:noProof/>
                <w:webHidden/>
              </w:rPr>
              <w:t>21</w:t>
            </w:r>
            <w:r>
              <w:rPr>
                <w:noProof/>
                <w:webHidden/>
              </w:rPr>
              <w:fldChar w:fldCharType="end"/>
            </w:r>
          </w:hyperlink>
        </w:p>
        <w:p w14:paraId="12260DA7" w14:textId="324972D2" w:rsidR="00EB1445" w:rsidRDefault="00EB1445">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023550" w:history="1">
            <w:r w:rsidRPr="001D21E9">
              <w:rPr>
                <w:rStyle w:val="Hyperkobling"/>
                <w:noProof/>
                <w14:scene3d>
                  <w14:camera w14:prst="orthographicFront"/>
                  <w14:lightRig w14:rig="threePt" w14:dir="t">
                    <w14:rot w14:lat="0" w14:lon="0" w14:rev="0"/>
                  </w14:lightRig>
                </w14:scene3d>
              </w:rPr>
              <w:t>10.1.2</w:t>
            </w:r>
            <w:r>
              <w:rPr>
                <w:rFonts w:asciiTheme="minorHAnsi" w:eastAsiaTheme="minorEastAsia" w:hAnsiTheme="minorHAnsi" w:cstheme="minorBidi"/>
                <w:iCs w:val="0"/>
                <w:noProof/>
                <w:kern w:val="2"/>
                <w14:ligatures w14:val="standardContextual"/>
              </w:rPr>
              <w:tab/>
            </w:r>
            <w:r w:rsidRPr="001D21E9">
              <w:rPr>
                <w:rStyle w:val="Hyperkobling"/>
                <w:noProof/>
              </w:rPr>
              <w:t>Prisavslag</w:t>
            </w:r>
            <w:r>
              <w:rPr>
                <w:noProof/>
                <w:webHidden/>
              </w:rPr>
              <w:tab/>
            </w:r>
            <w:r>
              <w:rPr>
                <w:noProof/>
                <w:webHidden/>
              </w:rPr>
              <w:fldChar w:fldCharType="begin"/>
            </w:r>
            <w:r>
              <w:rPr>
                <w:noProof/>
                <w:webHidden/>
              </w:rPr>
              <w:instrText xml:space="preserve"> PAGEREF _Toc233023550 \h </w:instrText>
            </w:r>
            <w:r>
              <w:rPr>
                <w:noProof/>
                <w:webHidden/>
              </w:rPr>
            </w:r>
            <w:r>
              <w:rPr>
                <w:noProof/>
                <w:webHidden/>
              </w:rPr>
              <w:fldChar w:fldCharType="separate"/>
            </w:r>
            <w:r>
              <w:rPr>
                <w:noProof/>
                <w:webHidden/>
              </w:rPr>
              <w:t>21</w:t>
            </w:r>
            <w:r>
              <w:rPr>
                <w:noProof/>
                <w:webHidden/>
              </w:rPr>
              <w:fldChar w:fldCharType="end"/>
            </w:r>
          </w:hyperlink>
        </w:p>
        <w:p w14:paraId="58E6697A" w14:textId="50D5D38A" w:rsidR="00EB1445" w:rsidRDefault="00EB1445">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023551" w:history="1">
            <w:r w:rsidRPr="001D21E9">
              <w:rPr>
                <w:rStyle w:val="Hyperkobling"/>
                <w:noProof/>
                <w14:scene3d>
                  <w14:camera w14:prst="orthographicFront"/>
                  <w14:lightRig w14:rig="threePt" w14:dir="t">
                    <w14:rot w14:lat="0" w14:lon="0" w14:rev="0"/>
                  </w14:lightRig>
                </w14:scene3d>
              </w:rPr>
              <w:t>10.1.3</w:t>
            </w:r>
            <w:r>
              <w:rPr>
                <w:rFonts w:asciiTheme="minorHAnsi" w:eastAsiaTheme="minorEastAsia" w:hAnsiTheme="minorHAnsi" w:cstheme="minorBidi"/>
                <w:iCs w:val="0"/>
                <w:noProof/>
                <w:kern w:val="2"/>
                <w14:ligatures w14:val="standardContextual"/>
              </w:rPr>
              <w:tab/>
            </w:r>
            <w:r w:rsidRPr="001D21E9">
              <w:rPr>
                <w:rStyle w:val="Hyperkobling"/>
                <w:noProof/>
              </w:rPr>
              <w:t>Erstatning</w:t>
            </w:r>
            <w:r>
              <w:rPr>
                <w:noProof/>
                <w:webHidden/>
              </w:rPr>
              <w:tab/>
            </w:r>
            <w:r>
              <w:rPr>
                <w:noProof/>
                <w:webHidden/>
              </w:rPr>
              <w:fldChar w:fldCharType="begin"/>
            </w:r>
            <w:r>
              <w:rPr>
                <w:noProof/>
                <w:webHidden/>
              </w:rPr>
              <w:instrText xml:space="preserve"> PAGEREF _Toc233023551 \h </w:instrText>
            </w:r>
            <w:r>
              <w:rPr>
                <w:noProof/>
                <w:webHidden/>
              </w:rPr>
            </w:r>
            <w:r>
              <w:rPr>
                <w:noProof/>
                <w:webHidden/>
              </w:rPr>
              <w:fldChar w:fldCharType="separate"/>
            </w:r>
            <w:r>
              <w:rPr>
                <w:noProof/>
                <w:webHidden/>
              </w:rPr>
              <w:t>21</w:t>
            </w:r>
            <w:r>
              <w:rPr>
                <w:noProof/>
                <w:webHidden/>
              </w:rPr>
              <w:fldChar w:fldCharType="end"/>
            </w:r>
          </w:hyperlink>
        </w:p>
        <w:p w14:paraId="1A6954CD" w14:textId="334A4A2A" w:rsidR="00EB1445" w:rsidRDefault="00EB1445">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023552" w:history="1">
            <w:r w:rsidRPr="001D21E9">
              <w:rPr>
                <w:rStyle w:val="Hyperkobling"/>
                <w:noProof/>
                <w14:scene3d>
                  <w14:camera w14:prst="orthographicFront"/>
                  <w14:lightRig w14:rig="threePt" w14:dir="t">
                    <w14:rot w14:lat="0" w14:lon="0" w14:rev="0"/>
                  </w14:lightRig>
                </w14:scene3d>
              </w:rPr>
              <w:t>10.1.4</w:t>
            </w:r>
            <w:r>
              <w:rPr>
                <w:rFonts w:asciiTheme="minorHAnsi" w:eastAsiaTheme="minorEastAsia" w:hAnsiTheme="minorHAnsi" w:cstheme="minorBidi"/>
                <w:iCs w:val="0"/>
                <w:noProof/>
                <w:kern w:val="2"/>
                <w14:ligatures w14:val="standardContextual"/>
              </w:rPr>
              <w:tab/>
            </w:r>
            <w:r w:rsidRPr="001D21E9">
              <w:rPr>
                <w:rStyle w:val="Hyperkobling"/>
                <w:noProof/>
              </w:rPr>
              <w:t>Oppdragsgivers reklamasjonsfrist</w:t>
            </w:r>
            <w:r>
              <w:rPr>
                <w:noProof/>
                <w:webHidden/>
              </w:rPr>
              <w:tab/>
            </w:r>
            <w:r>
              <w:rPr>
                <w:noProof/>
                <w:webHidden/>
              </w:rPr>
              <w:fldChar w:fldCharType="begin"/>
            </w:r>
            <w:r>
              <w:rPr>
                <w:noProof/>
                <w:webHidden/>
              </w:rPr>
              <w:instrText xml:space="preserve"> PAGEREF _Toc233023552 \h </w:instrText>
            </w:r>
            <w:r>
              <w:rPr>
                <w:noProof/>
                <w:webHidden/>
              </w:rPr>
            </w:r>
            <w:r>
              <w:rPr>
                <w:noProof/>
                <w:webHidden/>
              </w:rPr>
              <w:fldChar w:fldCharType="separate"/>
            </w:r>
            <w:r>
              <w:rPr>
                <w:noProof/>
                <w:webHidden/>
              </w:rPr>
              <w:t>21</w:t>
            </w:r>
            <w:r>
              <w:rPr>
                <w:noProof/>
                <w:webHidden/>
              </w:rPr>
              <w:fldChar w:fldCharType="end"/>
            </w:r>
          </w:hyperlink>
        </w:p>
        <w:p w14:paraId="55E6EA07" w14:textId="18F2845D"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53" w:history="1">
            <w:r w:rsidRPr="001D21E9">
              <w:rPr>
                <w:rStyle w:val="Hyperkobling"/>
                <w:noProof/>
                <w14:scene3d>
                  <w14:camera w14:prst="orthographicFront"/>
                  <w14:lightRig w14:rig="threePt" w14:dir="t">
                    <w14:rot w14:lat="0" w14:lon="0" w14:rev="0"/>
                  </w14:lightRig>
                </w14:scene3d>
              </w:rPr>
              <w:t>10.2</w:t>
            </w:r>
            <w:r>
              <w:rPr>
                <w:rFonts w:asciiTheme="minorHAnsi" w:eastAsiaTheme="minorEastAsia" w:hAnsiTheme="minorHAnsi" w:cstheme="minorBidi"/>
                <w:noProof/>
                <w:kern w:val="2"/>
                <w14:ligatures w14:val="standardContextual"/>
              </w:rPr>
              <w:tab/>
            </w:r>
            <w:r w:rsidRPr="001D21E9">
              <w:rPr>
                <w:rStyle w:val="Hyperkobling"/>
                <w:noProof/>
              </w:rPr>
              <w:t>Forsinkelse</w:t>
            </w:r>
            <w:r>
              <w:rPr>
                <w:noProof/>
                <w:webHidden/>
              </w:rPr>
              <w:tab/>
            </w:r>
            <w:r>
              <w:rPr>
                <w:noProof/>
                <w:webHidden/>
              </w:rPr>
              <w:fldChar w:fldCharType="begin"/>
            </w:r>
            <w:r>
              <w:rPr>
                <w:noProof/>
                <w:webHidden/>
              </w:rPr>
              <w:instrText xml:space="preserve"> PAGEREF _Toc233023553 \h </w:instrText>
            </w:r>
            <w:r>
              <w:rPr>
                <w:noProof/>
                <w:webHidden/>
              </w:rPr>
            </w:r>
            <w:r>
              <w:rPr>
                <w:noProof/>
                <w:webHidden/>
              </w:rPr>
              <w:fldChar w:fldCharType="separate"/>
            </w:r>
            <w:r>
              <w:rPr>
                <w:noProof/>
                <w:webHidden/>
              </w:rPr>
              <w:t>22</w:t>
            </w:r>
            <w:r>
              <w:rPr>
                <w:noProof/>
                <w:webHidden/>
              </w:rPr>
              <w:fldChar w:fldCharType="end"/>
            </w:r>
          </w:hyperlink>
        </w:p>
        <w:p w14:paraId="16ACF92B" w14:textId="09F5876C" w:rsidR="00EB1445" w:rsidRDefault="00EB1445">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023554" w:history="1">
            <w:r w:rsidRPr="001D21E9">
              <w:rPr>
                <w:rStyle w:val="Hyperkobling"/>
                <w:noProof/>
                <w14:scene3d>
                  <w14:camera w14:prst="orthographicFront"/>
                  <w14:lightRig w14:rig="threePt" w14:dir="t">
                    <w14:rot w14:lat="0" w14:lon="0" w14:rev="0"/>
                  </w14:lightRig>
                </w14:scene3d>
              </w:rPr>
              <w:t>10.2.1</w:t>
            </w:r>
            <w:r>
              <w:rPr>
                <w:rFonts w:asciiTheme="minorHAnsi" w:eastAsiaTheme="minorEastAsia" w:hAnsiTheme="minorHAnsi" w:cstheme="minorBidi"/>
                <w:iCs w:val="0"/>
                <w:noProof/>
                <w:kern w:val="2"/>
                <w14:ligatures w14:val="standardContextual"/>
              </w:rPr>
              <w:tab/>
            </w:r>
            <w:r w:rsidRPr="001D21E9">
              <w:rPr>
                <w:rStyle w:val="Hyperkobling"/>
                <w:noProof/>
              </w:rPr>
              <w:t>Dagmulkt og erstatning</w:t>
            </w:r>
            <w:r>
              <w:rPr>
                <w:noProof/>
                <w:webHidden/>
              </w:rPr>
              <w:tab/>
            </w:r>
            <w:r>
              <w:rPr>
                <w:noProof/>
                <w:webHidden/>
              </w:rPr>
              <w:fldChar w:fldCharType="begin"/>
            </w:r>
            <w:r>
              <w:rPr>
                <w:noProof/>
                <w:webHidden/>
              </w:rPr>
              <w:instrText xml:space="preserve"> PAGEREF _Toc233023554 \h </w:instrText>
            </w:r>
            <w:r>
              <w:rPr>
                <w:noProof/>
                <w:webHidden/>
              </w:rPr>
            </w:r>
            <w:r>
              <w:rPr>
                <w:noProof/>
                <w:webHidden/>
              </w:rPr>
              <w:fldChar w:fldCharType="separate"/>
            </w:r>
            <w:r>
              <w:rPr>
                <w:noProof/>
                <w:webHidden/>
              </w:rPr>
              <w:t>22</w:t>
            </w:r>
            <w:r>
              <w:rPr>
                <w:noProof/>
                <w:webHidden/>
              </w:rPr>
              <w:fldChar w:fldCharType="end"/>
            </w:r>
          </w:hyperlink>
        </w:p>
        <w:p w14:paraId="04DFAC4F" w14:textId="1044D288" w:rsidR="00EB1445" w:rsidRDefault="00EB1445">
          <w:pPr>
            <w:pStyle w:val="INNH3"/>
            <w:tabs>
              <w:tab w:val="left" w:pos="1440"/>
              <w:tab w:val="right" w:leader="dot" w:pos="9628"/>
            </w:tabs>
            <w:rPr>
              <w:rFonts w:asciiTheme="minorHAnsi" w:eastAsiaTheme="minorEastAsia" w:hAnsiTheme="minorHAnsi" w:cstheme="minorBidi"/>
              <w:iCs w:val="0"/>
              <w:noProof/>
              <w:kern w:val="2"/>
              <w14:ligatures w14:val="standardContextual"/>
            </w:rPr>
          </w:pPr>
          <w:hyperlink w:anchor="_Toc233023555" w:history="1">
            <w:r w:rsidRPr="001D21E9">
              <w:rPr>
                <w:rStyle w:val="Hyperkobling"/>
                <w:noProof/>
                <w14:scene3d>
                  <w14:camera w14:prst="orthographicFront"/>
                  <w14:lightRig w14:rig="threePt" w14:dir="t">
                    <w14:rot w14:lat="0" w14:lon="0" w14:rev="0"/>
                  </w14:lightRig>
                </w14:scene3d>
              </w:rPr>
              <w:t>10.2.2</w:t>
            </w:r>
            <w:r>
              <w:rPr>
                <w:rFonts w:asciiTheme="minorHAnsi" w:eastAsiaTheme="minorEastAsia" w:hAnsiTheme="minorHAnsi" w:cstheme="minorBidi"/>
                <w:iCs w:val="0"/>
                <w:noProof/>
                <w:kern w:val="2"/>
                <w14:ligatures w14:val="standardContextual"/>
              </w:rPr>
              <w:tab/>
            </w:r>
            <w:r w:rsidRPr="001D21E9">
              <w:rPr>
                <w:rStyle w:val="Hyperkobling"/>
                <w:noProof/>
              </w:rPr>
              <w:t>Oppdragsgivers varslingsplikt</w:t>
            </w:r>
            <w:r>
              <w:rPr>
                <w:noProof/>
                <w:webHidden/>
              </w:rPr>
              <w:tab/>
            </w:r>
            <w:r>
              <w:rPr>
                <w:noProof/>
                <w:webHidden/>
              </w:rPr>
              <w:fldChar w:fldCharType="begin"/>
            </w:r>
            <w:r>
              <w:rPr>
                <w:noProof/>
                <w:webHidden/>
              </w:rPr>
              <w:instrText xml:space="preserve"> PAGEREF _Toc233023555 \h </w:instrText>
            </w:r>
            <w:r>
              <w:rPr>
                <w:noProof/>
                <w:webHidden/>
              </w:rPr>
            </w:r>
            <w:r>
              <w:rPr>
                <w:noProof/>
                <w:webHidden/>
              </w:rPr>
              <w:fldChar w:fldCharType="separate"/>
            </w:r>
            <w:r>
              <w:rPr>
                <w:noProof/>
                <w:webHidden/>
              </w:rPr>
              <w:t>22</w:t>
            </w:r>
            <w:r>
              <w:rPr>
                <w:noProof/>
                <w:webHidden/>
              </w:rPr>
              <w:fldChar w:fldCharType="end"/>
            </w:r>
          </w:hyperlink>
        </w:p>
        <w:p w14:paraId="13E20355" w14:textId="21635F9B" w:rsidR="00EB1445" w:rsidRDefault="00EB1445">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023556" w:history="1">
            <w:r w:rsidRPr="001D21E9">
              <w:rPr>
                <w:rStyle w:val="Hyperkobling"/>
                <w14:scene3d>
                  <w14:camera w14:prst="orthographicFront"/>
                  <w14:lightRig w14:rig="threePt" w14:dir="t">
                    <w14:rot w14:lat="0" w14:lon="0" w14:rev="0"/>
                  </w14:lightRig>
                </w14:scene3d>
              </w:rPr>
              <w:t>11</w:t>
            </w:r>
            <w:r>
              <w:rPr>
                <w:rFonts w:asciiTheme="minorHAnsi" w:eastAsiaTheme="minorEastAsia" w:hAnsiTheme="minorHAnsi" w:cstheme="minorBidi"/>
                <w:bCs w:val="0"/>
                <w:kern w:val="2"/>
                <w14:ligatures w14:val="standardContextual"/>
              </w:rPr>
              <w:tab/>
            </w:r>
            <w:r w:rsidRPr="001D21E9">
              <w:rPr>
                <w:rStyle w:val="Hyperkobling"/>
              </w:rPr>
              <w:t>Oppdragsgivers medvirkning</w:t>
            </w:r>
            <w:r>
              <w:rPr>
                <w:webHidden/>
              </w:rPr>
              <w:tab/>
            </w:r>
            <w:r>
              <w:rPr>
                <w:webHidden/>
              </w:rPr>
              <w:fldChar w:fldCharType="begin"/>
            </w:r>
            <w:r>
              <w:rPr>
                <w:webHidden/>
              </w:rPr>
              <w:instrText xml:space="preserve"> PAGEREF _Toc233023556 \h </w:instrText>
            </w:r>
            <w:r>
              <w:rPr>
                <w:webHidden/>
              </w:rPr>
            </w:r>
            <w:r>
              <w:rPr>
                <w:webHidden/>
              </w:rPr>
              <w:fldChar w:fldCharType="separate"/>
            </w:r>
            <w:r>
              <w:rPr>
                <w:webHidden/>
              </w:rPr>
              <w:t>23</w:t>
            </w:r>
            <w:r>
              <w:rPr>
                <w:webHidden/>
              </w:rPr>
              <w:fldChar w:fldCharType="end"/>
            </w:r>
          </w:hyperlink>
        </w:p>
        <w:p w14:paraId="60A682EF" w14:textId="426ED69B"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57" w:history="1">
            <w:r w:rsidRPr="001D21E9">
              <w:rPr>
                <w:rStyle w:val="Hyperkobling"/>
                <w:noProof/>
                <w14:scene3d>
                  <w14:camera w14:prst="orthographicFront"/>
                  <w14:lightRig w14:rig="threePt" w14:dir="t">
                    <w14:rot w14:lat="0" w14:lon="0" w14:rev="0"/>
                  </w14:lightRig>
                </w14:scene3d>
              </w:rPr>
              <w:t>11.1</w:t>
            </w:r>
            <w:r>
              <w:rPr>
                <w:rFonts w:asciiTheme="minorHAnsi" w:eastAsiaTheme="minorEastAsia" w:hAnsiTheme="minorHAnsi" w:cstheme="minorBidi"/>
                <w:noProof/>
                <w:kern w:val="2"/>
                <w14:ligatures w14:val="standardContextual"/>
              </w:rPr>
              <w:tab/>
            </w:r>
            <w:r w:rsidRPr="001D21E9">
              <w:rPr>
                <w:rStyle w:val="Hyperkobling"/>
                <w:noProof/>
              </w:rPr>
              <w:t>Alminnelige krav til medvirkning</w:t>
            </w:r>
            <w:r>
              <w:rPr>
                <w:noProof/>
                <w:webHidden/>
              </w:rPr>
              <w:tab/>
            </w:r>
            <w:r>
              <w:rPr>
                <w:noProof/>
                <w:webHidden/>
              </w:rPr>
              <w:fldChar w:fldCharType="begin"/>
            </w:r>
            <w:r>
              <w:rPr>
                <w:noProof/>
                <w:webHidden/>
              </w:rPr>
              <w:instrText xml:space="preserve"> PAGEREF _Toc233023557 \h </w:instrText>
            </w:r>
            <w:r>
              <w:rPr>
                <w:noProof/>
                <w:webHidden/>
              </w:rPr>
            </w:r>
            <w:r>
              <w:rPr>
                <w:noProof/>
                <w:webHidden/>
              </w:rPr>
              <w:fldChar w:fldCharType="separate"/>
            </w:r>
            <w:r>
              <w:rPr>
                <w:noProof/>
                <w:webHidden/>
              </w:rPr>
              <w:t>23</w:t>
            </w:r>
            <w:r>
              <w:rPr>
                <w:noProof/>
                <w:webHidden/>
              </w:rPr>
              <w:fldChar w:fldCharType="end"/>
            </w:r>
          </w:hyperlink>
        </w:p>
        <w:p w14:paraId="6EF9E75C" w14:textId="76EAE757"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58" w:history="1">
            <w:r w:rsidRPr="001D21E9">
              <w:rPr>
                <w:rStyle w:val="Hyperkobling"/>
                <w:noProof/>
                <w14:scene3d>
                  <w14:camera w14:prst="orthographicFront"/>
                  <w14:lightRig w14:rig="threePt" w14:dir="t">
                    <w14:rot w14:lat="0" w14:lon="0" w14:rev="0"/>
                  </w14:lightRig>
                </w14:scene3d>
              </w:rPr>
              <w:t>11.2</w:t>
            </w:r>
            <w:r>
              <w:rPr>
                <w:rFonts w:asciiTheme="minorHAnsi" w:eastAsiaTheme="minorEastAsia" w:hAnsiTheme="minorHAnsi" w:cstheme="minorBidi"/>
                <w:noProof/>
                <w:kern w:val="2"/>
                <w14:ligatures w14:val="standardContextual"/>
              </w:rPr>
              <w:tab/>
            </w:r>
            <w:r w:rsidRPr="001D21E9">
              <w:rPr>
                <w:rStyle w:val="Hyperkobling"/>
                <w:noProof/>
              </w:rPr>
              <w:t>Opplysningsplikt</w:t>
            </w:r>
            <w:r>
              <w:rPr>
                <w:noProof/>
                <w:webHidden/>
              </w:rPr>
              <w:tab/>
            </w:r>
            <w:r>
              <w:rPr>
                <w:noProof/>
                <w:webHidden/>
              </w:rPr>
              <w:fldChar w:fldCharType="begin"/>
            </w:r>
            <w:r>
              <w:rPr>
                <w:noProof/>
                <w:webHidden/>
              </w:rPr>
              <w:instrText xml:space="preserve"> PAGEREF _Toc233023558 \h </w:instrText>
            </w:r>
            <w:r>
              <w:rPr>
                <w:noProof/>
                <w:webHidden/>
              </w:rPr>
            </w:r>
            <w:r>
              <w:rPr>
                <w:noProof/>
                <w:webHidden/>
              </w:rPr>
              <w:fldChar w:fldCharType="separate"/>
            </w:r>
            <w:r>
              <w:rPr>
                <w:noProof/>
                <w:webHidden/>
              </w:rPr>
              <w:t>23</w:t>
            </w:r>
            <w:r>
              <w:rPr>
                <w:noProof/>
                <w:webHidden/>
              </w:rPr>
              <w:fldChar w:fldCharType="end"/>
            </w:r>
          </w:hyperlink>
        </w:p>
        <w:p w14:paraId="042D9AC7" w14:textId="71E95DDC"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59" w:history="1">
            <w:r w:rsidRPr="001D21E9">
              <w:rPr>
                <w:rStyle w:val="Hyperkobling"/>
                <w:noProof/>
                <w14:scene3d>
                  <w14:camera w14:prst="orthographicFront"/>
                  <w14:lightRig w14:rig="threePt" w14:dir="t">
                    <w14:rot w14:lat="0" w14:lon="0" w14:rev="0"/>
                  </w14:lightRig>
                </w14:scene3d>
              </w:rPr>
              <w:t>11.3</w:t>
            </w:r>
            <w:r>
              <w:rPr>
                <w:rFonts w:asciiTheme="minorHAnsi" w:eastAsiaTheme="minorEastAsia" w:hAnsiTheme="minorHAnsi" w:cstheme="minorBidi"/>
                <w:noProof/>
                <w:kern w:val="2"/>
                <w14:ligatures w14:val="standardContextual"/>
              </w:rPr>
              <w:tab/>
            </w:r>
            <w:r w:rsidRPr="001D21E9">
              <w:rPr>
                <w:rStyle w:val="Hyperkobling"/>
                <w:noProof/>
              </w:rPr>
              <w:t>Engasjement og utskiftning av sideleverandører</w:t>
            </w:r>
            <w:r>
              <w:rPr>
                <w:noProof/>
                <w:webHidden/>
              </w:rPr>
              <w:tab/>
            </w:r>
            <w:r>
              <w:rPr>
                <w:noProof/>
                <w:webHidden/>
              </w:rPr>
              <w:fldChar w:fldCharType="begin"/>
            </w:r>
            <w:r>
              <w:rPr>
                <w:noProof/>
                <w:webHidden/>
              </w:rPr>
              <w:instrText xml:space="preserve"> PAGEREF _Toc233023559 \h </w:instrText>
            </w:r>
            <w:r>
              <w:rPr>
                <w:noProof/>
                <w:webHidden/>
              </w:rPr>
            </w:r>
            <w:r>
              <w:rPr>
                <w:noProof/>
                <w:webHidden/>
              </w:rPr>
              <w:fldChar w:fldCharType="separate"/>
            </w:r>
            <w:r>
              <w:rPr>
                <w:noProof/>
                <w:webHidden/>
              </w:rPr>
              <w:t>23</w:t>
            </w:r>
            <w:r>
              <w:rPr>
                <w:noProof/>
                <w:webHidden/>
              </w:rPr>
              <w:fldChar w:fldCharType="end"/>
            </w:r>
          </w:hyperlink>
        </w:p>
        <w:p w14:paraId="64977C90" w14:textId="6B778EC9"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60" w:history="1">
            <w:r w:rsidRPr="001D21E9">
              <w:rPr>
                <w:rStyle w:val="Hyperkobling"/>
                <w:noProof/>
                <w14:scene3d>
                  <w14:camera w14:prst="orthographicFront"/>
                  <w14:lightRig w14:rig="threePt" w14:dir="t">
                    <w14:rot w14:lat="0" w14:lon="0" w14:rev="0"/>
                  </w14:lightRig>
                </w14:scene3d>
              </w:rPr>
              <w:t>11.4</w:t>
            </w:r>
            <w:r>
              <w:rPr>
                <w:rFonts w:asciiTheme="minorHAnsi" w:eastAsiaTheme="minorEastAsia" w:hAnsiTheme="minorHAnsi" w:cstheme="minorBidi"/>
                <w:noProof/>
                <w:kern w:val="2"/>
                <w14:ligatures w14:val="standardContextual"/>
              </w:rPr>
              <w:tab/>
            </w:r>
            <w:r w:rsidRPr="001D21E9">
              <w:rPr>
                <w:rStyle w:val="Hyperkobling"/>
                <w:noProof/>
              </w:rPr>
              <w:t>Identifikasjon</w:t>
            </w:r>
            <w:r>
              <w:rPr>
                <w:noProof/>
                <w:webHidden/>
              </w:rPr>
              <w:tab/>
            </w:r>
            <w:r>
              <w:rPr>
                <w:noProof/>
                <w:webHidden/>
              </w:rPr>
              <w:fldChar w:fldCharType="begin"/>
            </w:r>
            <w:r>
              <w:rPr>
                <w:noProof/>
                <w:webHidden/>
              </w:rPr>
              <w:instrText xml:space="preserve"> PAGEREF _Toc233023560 \h </w:instrText>
            </w:r>
            <w:r>
              <w:rPr>
                <w:noProof/>
                <w:webHidden/>
              </w:rPr>
            </w:r>
            <w:r>
              <w:rPr>
                <w:noProof/>
                <w:webHidden/>
              </w:rPr>
              <w:fldChar w:fldCharType="separate"/>
            </w:r>
            <w:r>
              <w:rPr>
                <w:noProof/>
                <w:webHidden/>
              </w:rPr>
              <w:t>23</w:t>
            </w:r>
            <w:r>
              <w:rPr>
                <w:noProof/>
                <w:webHidden/>
              </w:rPr>
              <w:fldChar w:fldCharType="end"/>
            </w:r>
          </w:hyperlink>
        </w:p>
        <w:p w14:paraId="229289F7" w14:textId="73C3E36B" w:rsidR="00EB1445" w:rsidRDefault="00EB1445">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023561" w:history="1">
            <w:r w:rsidRPr="001D21E9">
              <w:rPr>
                <w:rStyle w:val="Hyperkobling"/>
                <w14:scene3d>
                  <w14:camera w14:prst="orthographicFront"/>
                  <w14:lightRig w14:rig="threePt" w14:dir="t">
                    <w14:rot w14:lat="0" w14:lon="0" w14:rev="0"/>
                  </w14:lightRig>
                </w14:scene3d>
              </w:rPr>
              <w:t>12</w:t>
            </w:r>
            <w:r>
              <w:rPr>
                <w:rFonts w:asciiTheme="minorHAnsi" w:eastAsiaTheme="minorEastAsia" w:hAnsiTheme="minorHAnsi" w:cstheme="minorBidi"/>
                <w:bCs w:val="0"/>
                <w:kern w:val="2"/>
                <w14:ligatures w14:val="standardContextual"/>
              </w:rPr>
              <w:tab/>
            </w:r>
            <w:r w:rsidRPr="001D21E9">
              <w:rPr>
                <w:rStyle w:val="Hyperkobling"/>
              </w:rPr>
              <w:t>Pris og betaling</w:t>
            </w:r>
            <w:r>
              <w:rPr>
                <w:webHidden/>
              </w:rPr>
              <w:tab/>
            </w:r>
            <w:r>
              <w:rPr>
                <w:webHidden/>
              </w:rPr>
              <w:fldChar w:fldCharType="begin"/>
            </w:r>
            <w:r>
              <w:rPr>
                <w:webHidden/>
              </w:rPr>
              <w:instrText xml:space="preserve"> PAGEREF _Toc233023561 \h </w:instrText>
            </w:r>
            <w:r>
              <w:rPr>
                <w:webHidden/>
              </w:rPr>
            </w:r>
            <w:r>
              <w:rPr>
                <w:webHidden/>
              </w:rPr>
              <w:fldChar w:fldCharType="separate"/>
            </w:r>
            <w:r>
              <w:rPr>
                <w:webHidden/>
              </w:rPr>
              <w:t>23</w:t>
            </w:r>
            <w:r>
              <w:rPr>
                <w:webHidden/>
              </w:rPr>
              <w:fldChar w:fldCharType="end"/>
            </w:r>
          </w:hyperlink>
        </w:p>
        <w:p w14:paraId="6AC3808D" w14:textId="2356563C"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62" w:history="1">
            <w:r w:rsidRPr="001D21E9">
              <w:rPr>
                <w:rStyle w:val="Hyperkobling"/>
                <w:noProof/>
                <w14:scene3d>
                  <w14:camera w14:prst="orthographicFront"/>
                  <w14:lightRig w14:rig="threePt" w14:dir="t">
                    <w14:rot w14:lat="0" w14:lon="0" w14:rev="0"/>
                  </w14:lightRig>
                </w14:scene3d>
              </w:rPr>
              <w:t>12.1</w:t>
            </w:r>
            <w:r>
              <w:rPr>
                <w:rFonts w:asciiTheme="minorHAnsi" w:eastAsiaTheme="minorEastAsia" w:hAnsiTheme="minorHAnsi" w:cstheme="minorBidi"/>
                <w:noProof/>
                <w:kern w:val="2"/>
                <w14:ligatures w14:val="standardContextual"/>
              </w:rPr>
              <w:tab/>
            </w:r>
            <w:r w:rsidRPr="001D21E9">
              <w:rPr>
                <w:rStyle w:val="Hyperkobling"/>
                <w:noProof/>
              </w:rPr>
              <w:t>Pris</w:t>
            </w:r>
            <w:r>
              <w:rPr>
                <w:noProof/>
                <w:webHidden/>
              </w:rPr>
              <w:tab/>
            </w:r>
            <w:r>
              <w:rPr>
                <w:noProof/>
                <w:webHidden/>
              </w:rPr>
              <w:fldChar w:fldCharType="begin"/>
            </w:r>
            <w:r>
              <w:rPr>
                <w:noProof/>
                <w:webHidden/>
              </w:rPr>
              <w:instrText xml:space="preserve"> PAGEREF _Toc233023562 \h </w:instrText>
            </w:r>
            <w:r>
              <w:rPr>
                <w:noProof/>
                <w:webHidden/>
              </w:rPr>
            </w:r>
            <w:r>
              <w:rPr>
                <w:noProof/>
                <w:webHidden/>
              </w:rPr>
              <w:fldChar w:fldCharType="separate"/>
            </w:r>
            <w:r>
              <w:rPr>
                <w:noProof/>
                <w:webHidden/>
              </w:rPr>
              <w:t>23</w:t>
            </w:r>
            <w:r>
              <w:rPr>
                <w:noProof/>
                <w:webHidden/>
              </w:rPr>
              <w:fldChar w:fldCharType="end"/>
            </w:r>
          </w:hyperlink>
        </w:p>
        <w:p w14:paraId="6927876C" w14:textId="55C485B5"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63" w:history="1">
            <w:r w:rsidRPr="001D21E9">
              <w:rPr>
                <w:rStyle w:val="Hyperkobling"/>
                <w:noProof/>
                <w14:scene3d>
                  <w14:camera w14:prst="orthographicFront"/>
                  <w14:lightRig w14:rig="threePt" w14:dir="t">
                    <w14:rot w14:lat="0" w14:lon="0" w14:rev="0"/>
                  </w14:lightRig>
                </w14:scene3d>
              </w:rPr>
              <w:t>12.2</w:t>
            </w:r>
            <w:r>
              <w:rPr>
                <w:rFonts w:asciiTheme="minorHAnsi" w:eastAsiaTheme="minorEastAsia" w:hAnsiTheme="minorHAnsi" w:cstheme="minorBidi"/>
                <w:noProof/>
                <w:kern w:val="2"/>
                <w14:ligatures w14:val="standardContextual"/>
              </w:rPr>
              <w:tab/>
            </w:r>
            <w:r w:rsidRPr="001D21E9">
              <w:rPr>
                <w:rStyle w:val="Hyperkobling"/>
                <w:noProof/>
              </w:rPr>
              <w:t>Regulering av prisen</w:t>
            </w:r>
            <w:r>
              <w:rPr>
                <w:noProof/>
                <w:webHidden/>
              </w:rPr>
              <w:tab/>
            </w:r>
            <w:r>
              <w:rPr>
                <w:noProof/>
                <w:webHidden/>
              </w:rPr>
              <w:fldChar w:fldCharType="begin"/>
            </w:r>
            <w:r>
              <w:rPr>
                <w:noProof/>
                <w:webHidden/>
              </w:rPr>
              <w:instrText xml:space="preserve"> PAGEREF _Toc233023563 \h </w:instrText>
            </w:r>
            <w:r>
              <w:rPr>
                <w:noProof/>
                <w:webHidden/>
              </w:rPr>
            </w:r>
            <w:r>
              <w:rPr>
                <w:noProof/>
                <w:webHidden/>
              </w:rPr>
              <w:fldChar w:fldCharType="separate"/>
            </w:r>
            <w:r>
              <w:rPr>
                <w:noProof/>
                <w:webHidden/>
              </w:rPr>
              <w:t>23</w:t>
            </w:r>
            <w:r>
              <w:rPr>
                <w:noProof/>
                <w:webHidden/>
              </w:rPr>
              <w:fldChar w:fldCharType="end"/>
            </w:r>
          </w:hyperlink>
        </w:p>
        <w:p w14:paraId="2C833126" w14:textId="0F16E6AA"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64" w:history="1">
            <w:r w:rsidRPr="001D21E9">
              <w:rPr>
                <w:rStyle w:val="Hyperkobling"/>
                <w:noProof/>
                <w14:scene3d>
                  <w14:camera w14:prst="orthographicFront"/>
                  <w14:lightRig w14:rig="threePt" w14:dir="t">
                    <w14:rot w14:lat="0" w14:lon="0" w14:rev="0"/>
                  </w14:lightRig>
                </w14:scene3d>
              </w:rPr>
              <w:t>12.3</w:t>
            </w:r>
            <w:r>
              <w:rPr>
                <w:rFonts w:asciiTheme="minorHAnsi" w:eastAsiaTheme="minorEastAsia" w:hAnsiTheme="minorHAnsi" w:cstheme="minorBidi"/>
                <w:noProof/>
                <w:kern w:val="2"/>
                <w14:ligatures w14:val="standardContextual"/>
              </w:rPr>
              <w:tab/>
            </w:r>
            <w:r w:rsidRPr="001D21E9">
              <w:rPr>
                <w:rStyle w:val="Hyperkobling"/>
                <w:noProof/>
              </w:rPr>
              <w:t>Utgifter og reiser</w:t>
            </w:r>
            <w:r>
              <w:rPr>
                <w:noProof/>
                <w:webHidden/>
              </w:rPr>
              <w:tab/>
            </w:r>
            <w:r>
              <w:rPr>
                <w:noProof/>
                <w:webHidden/>
              </w:rPr>
              <w:fldChar w:fldCharType="begin"/>
            </w:r>
            <w:r>
              <w:rPr>
                <w:noProof/>
                <w:webHidden/>
              </w:rPr>
              <w:instrText xml:space="preserve"> PAGEREF _Toc233023564 \h </w:instrText>
            </w:r>
            <w:r>
              <w:rPr>
                <w:noProof/>
                <w:webHidden/>
              </w:rPr>
            </w:r>
            <w:r>
              <w:rPr>
                <w:noProof/>
                <w:webHidden/>
              </w:rPr>
              <w:fldChar w:fldCharType="separate"/>
            </w:r>
            <w:r>
              <w:rPr>
                <w:noProof/>
                <w:webHidden/>
              </w:rPr>
              <w:t>23</w:t>
            </w:r>
            <w:r>
              <w:rPr>
                <w:noProof/>
                <w:webHidden/>
              </w:rPr>
              <w:fldChar w:fldCharType="end"/>
            </w:r>
          </w:hyperlink>
        </w:p>
        <w:p w14:paraId="40013C65" w14:textId="7C11CDFC"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65" w:history="1">
            <w:r w:rsidRPr="001D21E9">
              <w:rPr>
                <w:rStyle w:val="Hyperkobling"/>
                <w:noProof/>
                <w14:scene3d>
                  <w14:camera w14:prst="orthographicFront"/>
                  <w14:lightRig w14:rig="threePt" w14:dir="t">
                    <w14:rot w14:lat="0" w14:lon="0" w14:rev="0"/>
                  </w14:lightRig>
                </w14:scene3d>
              </w:rPr>
              <w:t>12.4</w:t>
            </w:r>
            <w:r>
              <w:rPr>
                <w:rFonts w:asciiTheme="minorHAnsi" w:eastAsiaTheme="minorEastAsia" w:hAnsiTheme="minorHAnsi" w:cstheme="minorBidi"/>
                <w:noProof/>
                <w:kern w:val="2"/>
                <w14:ligatures w14:val="standardContextual"/>
              </w:rPr>
              <w:tab/>
            </w:r>
            <w:r w:rsidRPr="001D21E9">
              <w:rPr>
                <w:rStyle w:val="Hyperkobling"/>
                <w:noProof/>
              </w:rPr>
              <w:t>Fakturering</w:t>
            </w:r>
            <w:r>
              <w:rPr>
                <w:noProof/>
                <w:webHidden/>
              </w:rPr>
              <w:tab/>
            </w:r>
            <w:r>
              <w:rPr>
                <w:noProof/>
                <w:webHidden/>
              </w:rPr>
              <w:fldChar w:fldCharType="begin"/>
            </w:r>
            <w:r>
              <w:rPr>
                <w:noProof/>
                <w:webHidden/>
              </w:rPr>
              <w:instrText xml:space="preserve"> PAGEREF _Toc233023565 \h </w:instrText>
            </w:r>
            <w:r>
              <w:rPr>
                <w:noProof/>
                <w:webHidden/>
              </w:rPr>
            </w:r>
            <w:r>
              <w:rPr>
                <w:noProof/>
                <w:webHidden/>
              </w:rPr>
              <w:fldChar w:fldCharType="separate"/>
            </w:r>
            <w:r>
              <w:rPr>
                <w:noProof/>
                <w:webHidden/>
              </w:rPr>
              <w:t>24</w:t>
            </w:r>
            <w:r>
              <w:rPr>
                <w:noProof/>
                <w:webHidden/>
              </w:rPr>
              <w:fldChar w:fldCharType="end"/>
            </w:r>
          </w:hyperlink>
        </w:p>
        <w:p w14:paraId="0A76D45F" w14:textId="0632EB43"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66" w:history="1">
            <w:r w:rsidRPr="001D21E9">
              <w:rPr>
                <w:rStyle w:val="Hyperkobling"/>
                <w:noProof/>
                <w14:scene3d>
                  <w14:camera w14:prst="orthographicFront"/>
                  <w14:lightRig w14:rig="threePt" w14:dir="t">
                    <w14:rot w14:lat="0" w14:lon="0" w14:rev="0"/>
                  </w14:lightRig>
                </w14:scene3d>
              </w:rPr>
              <w:t>12.5</w:t>
            </w:r>
            <w:r>
              <w:rPr>
                <w:rFonts w:asciiTheme="minorHAnsi" w:eastAsiaTheme="minorEastAsia" w:hAnsiTheme="minorHAnsi" w:cstheme="minorBidi"/>
                <w:noProof/>
                <w:kern w:val="2"/>
                <w14:ligatures w14:val="standardContextual"/>
              </w:rPr>
              <w:tab/>
            </w:r>
            <w:r w:rsidRPr="001D21E9">
              <w:rPr>
                <w:rStyle w:val="Hyperkobling"/>
                <w:noProof/>
              </w:rPr>
              <w:t>Utenlandske leverandører, import og merverdiavgift mv</w:t>
            </w:r>
            <w:r>
              <w:rPr>
                <w:noProof/>
                <w:webHidden/>
              </w:rPr>
              <w:tab/>
            </w:r>
            <w:r>
              <w:rPr>
                <w:noProof/>
                <w:webHidden/>
              </w:rPr>
              <w:fldChar w:fldCharType="begin"/>
            </w:r>
            <w:r>
              <w:rPr>
                <w:noProof/>
                <w:webHidden/>
              </w:rPr>
              <w:instrText xml:space="preserve"> PAGEREF _Toc233023566 \h </w:instrText>
            </w:r>
            <w:r>
              <w:rPr>
                <w:noProof/>
                <w:webHidden/>
              </w:rPr>
            </w:r>
            <w:r>
              <w:rPr>
                <w:noProof/>
                <w:webHidden/>
              </w:rPr>
              <w:fldChar w:fldCharType="separate"/>
            </w:r>
            <w:r>
              <w:rPr>
                <w:noProof/>
                <w:webHidden/>
              </w:rPr>
              <w:t>24</w:t>
            </w:r>
            <w:r>
              <w:rPr>
                <w:noProof/>
                <w:webHidden/>
              </w:rPr>
              <w:fldChar w:fldCharType="end"/>
            </w:r>
          </w:hyperlink>
        </w:p>
        <w:p w14:paraId="0BBE06A6" w14:textId="1AC00914"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67" w:history="1">
            <w:r w:rsidRPr="001D21E9">
              <w:rPr>
                <w:rStyle w:val="Hyperkobling"/>
                <w:noProof/>
                <w14:scene3d>
                  <w14:camera w14:prst="orthographicFront"/>
                  <w14:lightRig w14:rig="threePt" w14:dir="t">
                    <w14:rot w14:lat="0" w14:lon="0" w14:rev="0"/>
                  </w14:lightRig>
                </w14:scene3d>
              </w:rPr>
              <w:t>12.6</w:t>
            </w:r>
            <w:r>
              <w:rPr>
                <w:rFonts w:asciiTheme="minorHAnsi" w:eastAsiaTheme="minorEastAsia" w:hAnsiTheme="minorHAnsi" w:cstheme="minorBidi"/>
                <w:noProof/>
                <w:kern w:val="2"/>
                <w14:ligatures w14:val="standardContextual"/>
              </w:rPr>
              <w:tab/>
            </w:r>
            <w:r w:rsidRPr="001D21E9">
              <w:rPr>
                <w:rStyle w:val="Hyperkobling"/>
                <w:noProof/>
              </w:rPr>
              <w:t>Betaling ved fastpris</w:t>
            </w:r>
            <w:r>
              <w:rPr>
                <w:noProof/>
                <w:webHidden/>
              </w:rPr>
              <w:tab/>
            </w:r>
            <w:r>
              <w:rPr>
                <w:noProof/>
                <w:webHidden/>
              </w:rPr>
              <w:fldChar w:fldCharType="begin"/>
            </w:r>
            <w:r>
              <w:rPr>
                <w:noProof/>
                <w:webHidden/>
              </w:rPr>
              <w:instrText xml:space="preserve"> PAGEREF _Toc233023567 \h </w:instrText>
            </w:r>
            <w:r>
              <w:rPr>
                <w:noProof/>
                <w:webHidden/>
              </w:rPr>
            </w:r>
            <w:r>
              <w:rPr>
                <w:noProof/>
                <w:webHidden/>
              </w:rPr>
              <w:fldChar w:fldCharType="separate"/>
            </w:r>
            <w:r>
              <w:rPr>
                <w:noProof/>
                <w:webHidden/>
              </w:rPr>
              <w:t>24</w:t>
            </w:r>
            <w:r>
              <w:rPr>
                <w:noProof/>
                <w:webHidden/>
              </w:rPr>
              <w:fldChar w:fldCharType="end"/>
            </w:r>
          </w:hyperlink>
        </w:p>
        <w:p w14:paraId="1411C262" w14:textId="43925BBD"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68" w:history="1">
            <w:r w:rsidRPr="001D21E9">
              <w:rPr>
                <w:rStyle w:val="Hyperkobling"/>
                <w:noProof/>
                <w14:scene3d>
                  <w14:camera w14:prst="orthographicFront"/>
                  <w14:lightRig w14:rig="threePt" w14:dir="t">
                    <w14:rot w14:lat="0" w14:lon="0" w14:rev="0"/>
                  </w14:lightRig>
                </w14:scene3d>
              </w:rPr>
              <w:t>12.7</w:t>
            </w:r>
            <w:r>
              <w:rPr>
                <w:rFonts w:asciiTheme="minorHAnsi" w:eastAsiaTheme="minorEastAsia" w:hAnsiTheme="minorHAnsi" w:cstheme="minorBidi"/>
                <w:noProof/>
                <w:kern w:val="2"/>
                <w14:ligatures w14:val="standardContextual"/>
              </w:rPr>
              <w:tab/>
            </w:r>
            <w:r w:rsidRPr="001D21E9">
              <w:rPr>
                <w:rStyle w:val="Hyperkobling"/>
                <w:noProof/>
              </w:rPr>
              <w:t>Betaling etter medgått tid (regningsarbeid)</w:t>
            </w:r>
            <w:r>
              <w:rPr>
                <w:noProof/>
                <w:webHidden/>
              </w:rPr>
              <w:tab/>
            </w:r>
            <w:r>
              <w:rPr>
                <w:noProof/>
                <w:webHidden/>
              </w:rPr>
              <w:fldChar w:fldCharType="begin"/>
            </w:r>
            <w:r>
              <w:rPr>
                <w:noProof/>
                <w:webHidden/>
              </w:rPr>
              <w:instrText xml:space="preserve"> PAGEREF _Toc233023568 \h </w:instrText>
            </w:r>
            <w:r>
              <w:rPr>
                <w:noProof/>
                <w:webHidden/>
              </w:rPr>
            </w:r>
            <w:r>
              <w:rPr>
                <w:noProof/>
                <w:webHidden/>
              </w:rPr>
              <w:fldChar w:fldCharType="separate"/>
            </w:r>
            <w:r>
              <w:rPr>
                <w:noProof/>
                <w:webHidden/>
              </w:rPr>
              <w:t>24</w:t>
            </w:r>
            <w:r>
              <w:rPr>
                <w:noProof/>
                <w:webHidden/>
              </w:rPr>
              <w:fldChar w:fldCharType="end"/>
            </w:r>
          </w:hyperlink>
        </w:p>
        <w:p w14:paraId="085AE64C" w14:textId="1414A1ED"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69" w:history="1">
            <w:r w:rsidRPr="001D21E9">
              <w:rPr>
                <w:rStyle w:val="Hyperkobling"/>
                <w:noProof/>
                <w14:scene3d>
                  <w14:camera w14:prst="orthographicFront"/>
                  <w14:lightRig w14:rig="threePt" w14:dir="t">
                    <w14:rot w14:lat="0" w14:lon="0" w14:rev="0"/>
                  </w14:lightRig>
                </w14:scene3d>
              </w:rPr>
              <w:t>12.8</w:t>
            </w:r>
            <w:r>
              <w:rPr>
                <w:rFonts w:asciiTheme="minorHAnsi" w:eastAsiaTheme="minorEastAsia" w:hAnsiTheme="minorHAnsi" w:cstheme="minorBidi"/>
                <w:noProof/>
                <w:kern w:val="2"/>
                <w14:ligatures w14:val="standardContextual"/>
              </w:rPr>
              <w:tab/>
            </w:r>
            <w:r w:rsidRPr="001D21E9">
              <w:rPr>
                <w:rStyle w:val="Hyperkobling"/>
                <w:noProof/>
              </w:rPr>
              <w:t>Betalingsfrist</w:t>
            </w:r>
            <w:r>
              <w:rPr>
                <w:noProof/>
                <w:webHidden/>
              </w:rPr>
              <w:tab/>
            </w:r>
            <w:r>
              <w:rPr>
                <w:noProof/>
                <w:webHidden/>
              </w:rPr>
              <w:fldChar w:fldCharType="begin"/>
            </w:r>
            <w:r>
              <w:rPr>
                <w:noProof/>
                <w:webHidden/>
              </w:rPr>
              <w:instrText xml:space="preserve"> PAGEREF _Toc233023569 \h </w:instrText>
            </w:r>
            <w:r>
              <w:rPr>
                <w:noProof/>
                <w:webHidden/>
              </w:rPr>
            </w:r>
            <w:r>
              <w:rPr>
                <w:noProof/>
                <w:webHidden/>
              </w:rPr>
              <w:fldChar w:fldCharType="separate"/>
            </w:r>
            <w:r>
              <w:rPr>
                <w:noProof/>
                <w:webHidden/>
              </w:rPr>
              <w:t>25</w:t>
            </w:r>
            <w:r>
              <w:rPr>
                <w:noProof/>
                <w:webHidden/>
              </w:rPr>
              <w:fldChar w:fldCharType="end"/>
            </w:r>
          </w:hyperlink>
        </w:p>
        <w:p w14:paraId="2241AA08" w14:textId="451EF7B3"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70" w:history="1">
            <w:r w:rsidRPr="001D21E9">
              <w:rPr>
                <w:rStyle w:val="Hyperkobling"/>
                <w:noProof/>
                <w14:scene3d>
                  <w14:camera w14:prst="orthographicFront"/>
                  <w14:lightRig w14:rig="threePt" w14:dir="t">
                    <w14:rot w14:lat="0" w14:lon="0" w14:rev="0"/>
                  </w14:lightRig>
                </w14:scene3d>
              </w:rPr>
              <w:t>12.9</w:t>
            </w:r>
            <w:r>
              <w:rPr>
                <w:rFonts w:asciiTheme="minorHAnsi" w:eastAsiaTheme="minorEastAsia" w:hAnsiTheme="minorHAnsi" w:cstheme="minorBidi"/>
                <w:noProof/>
                <w:kern w:val="2"/>
                <w14:ligatures w14:val="standardContextual"/>
              </w:rPr>
              <w:tab/>
            </w:r>
            <w:r w:rsidRPr="001D21E9">
              <w:rPr>
                <w:rStyle w:val="Hyperkobling"/>
                <w:noProof/>
              </w:rPr>
              <w:t>Oppdragsgivers tilbakeholdsrett</w:t>
            </w:r>
            <w:r>
              <w:rPr>
                <w:noProof/>
                <w:webHidden/>
              </w:rPr>
              <w:tab/>
            </w:r>
            <w:r>
              <w:rPr>
                <w:noProof/>
                <w:webHidden/>
              </w:rPr>
              <w:fldChar w:fldCharType="begin"/>
            </w:r>
            <w:r>
              <w:rPr>
                <w:noProof/>
                <w:webHidden/>
              </w:rPr>
              <w:instrText xml:space="preserve"> PAGEREF _Toc233023570 \h </w:instrText>
            </w:r>
            <w:r>
              <w:rPr>
                <w:noProof/>
                <w:webHidden/>
              </w:rPr>
            </w:r>
            <w:r>
              <w:rPr>
                <w:noProof/>
                <w:webHidden/>
              </w:rPr>
              <w:fldChar w:fldCharType="separate"/>
            </w:r>
            <w:r>
              <w:rPr>
                <w:noProof/>
                <w:webHidden/>
              </w:rPr>
              <w:t>25</w:t>
            </w:r>
            <w:r>
              <w:rPr>
                <w:noProof/>
                <w:webHidden/>
              </w:rPr>
              <w:fldChar w:fldCharType="end"/>
            </w:r>
          </w:hyperlink>
        </w:p>
        <w:p w14:paraId="4C24C621" w14:textId="467A04F1" w:rsidR="00EB1445" w:rsidRDefault="00EB1445">
          <w:pPr>
            <w:pStyle w:val="INNH2"/>
            <w:tabs>
              <w:tab w:val="left" w:pos="1200"/>
              <w:tab w:val="right" w:leader="dot" w:pos="9628"/>
            </w:tabs>
            <w:rPr>
              <w:rFonts w:asciiTheme="minorHAnsi" w:eastAsiaTheme="minorEastAsia" w:hAnsiTheme="minorHAnsi" w:cstheme="minorBidi"/>
              <w:noProof/>
              <w:kern w:val="2"/>
              <w14:ligatures w14:val="standardContextual"/>
            </w:rPr>
          </w:pPr>
          <w:hyperlink w:anchor="_Toc233023571" w:history="1">
            <w:r w:rsidRPr="001D21E9">
              <w:rPr>
                <w:rStyle w:val="Hyperkobling"/>
                <w:noProof/>
                <w14:scene3d>
                  <w14:camera w14:prst="orthographicFront"/>
                  <w14:lightRig w14:rig="threePt" w14:dir="t">
                    <w14:rot w14:lat="0" w14:lon="0" w14:rev="0"/>
                  </w14:lightRig>
                </w14:scene3d>
              </w:rPr>
              <w:t>12.10</w:t>
            </w:r>
            <w:r>
              <w:rPr>
                <w:rFonts w:asciiTheme="minorHAnsi" w:eastAsiaTheme="minorEastAsia" w:hAnsiTheme="minorHAnsi" w:cstheme="minorBidi"/>
                <w:noProof/>
                <w:kern w:val="2"/>
                <w14:ligatures w14:val="standardContextual"/>
              </w:rPr>
              <w:tab/>
            </w:r>
            <w:r w:rsidRPr="001D21E9">
              <w:rPr>
                <w:rStyle w:val="Hyperkobling"/>
                <w:noProof/>
              </w:rPr>
              <w:t>Sluttfaktura og sluttoppgjør</w:t>
            </w:r>
            <w:r>
              <w:rPr>
                <w:noProof/>
                <w:webHidden/>
              </w:rPr>
              <w:tab/>
            </w:r>
            <w:r>
              <w:rPr>
                <w:noProof/>
                <w:webHidden/>
              </w:rPr>
              <w:fldChar w:fldCharType="begin"/>
            </w:r>
            <w:r>
              <w:rPr>
                <w:noProof/>
                <w:webHidden/>
              </w:rPr>
              <w:instrText xml:space="preserve"> PAGEREF _Toc233023571 \h </w:instrText>
            </w:r>
            <w:r>
              <w:rPr>
                <w:noProof/>
                <w:webHidden/>
              </w:rPr>
            </w:r>
            <w:r>
              <w:rPr>
                <w:noProof/>
                <w:webHidden/>
              </w:rPr>
              <w:fldChar w:fldCharType="separate"/>
            </w:r>
            <w:r>
              <w:rPr>
                <w:noProof/>
                <w:webHidden/>
              </w:rPr>
              <w:t>25</w:t>
            </w:r>
            <w:r>
              <w:rPr>
                <w:noProof/>
                <w:webHidden/>
              </w:rPr>
              <w:fldChar w:fldCharType="end"/>
            </w:r>
          </w:hyperlink>
        </w:p>
        <w:p w14:paraId="39D1B5EF" w14:textId="274AED43" w:rsidR="00EB1445" w:rsidRDefault="00EB1445">
          <w:pPr>
            <w:pStyle w:val="INNH2"/>
            <w:tabs>
              <w:tab w:val="left" w:pos="1200"/>
              <w:tab w:val="right" w:leader="dot" w:pos="9628"/>
            </w:tabs>
            <w:rPr>
              <w:rFonts w:asciiTheme="minorHAnsi" w:eastAsiaTheme="minorEastAsia" w:hAnsiTheme="minorHAnsi" w:cstheme="minorBidi"/>
              <w:noProof/>
              <w:kern w:val="2"/>
              <w14:ligatures w14:val="standardContextual"/>
            </w:rPr>
          </w:pPr>
          <w:hyperlink w:anchor="_Toc233023572" w:history="1">
            <w:r w:rsidRPr="001D21E9">
              <w:rPr>
                <w:rStyle w:val="Hyperkobling"/>
                <w:noProof/>
                <w14:scene3d>
                  <w14:camera w14:prst="orthographicFront"/>
                  <w14:lightRig w14:rig="threePt" w14:dir="t">
                    <w14:rot w14:lat="0" w14:lon="0" w14:rev="0"/>
                  </w14:lightRig>
                </w14:scene3d>
              </w:rPr>
              <w:t>12.11</w:t>
            </w:r>
            <w:r>
              <w:rPr>
                <w:rFonts w:asciiTheme="minorHAnsi" w:eastAsiaTheme="minorEastAsia" w:hAnsiTheme="minorHAnsi" w:cstheme="minorBidi"/>
                <w:noProof/>
                <w:kern w:val="2"/>
                <w14:ligatures w14:val="standardContextual"/>
              </w:rPr>
              <w:tab/>
            </w:r>
            <w:r w:rsidRPr="001D21E9">
              <w:rPr>
                <w:rStyle w:val="Hyperkobling"/>
                <w:noProof/>
              </w:rPr>
              <w:t>Betalingsmislighold</w:t>
            </w:r>
            <w:r>
              <w:rPr>
                <w:noProof/>
                <w:webHidden/>
              </w:rPr>
              <w:tab/>
            </w:r>
            <w:r>
              <w:rPr>
                <w:noProof/>
                <w:webHidden/>
              </w:rPr>
              <w:fldChar w:fldCharType="begin"/>
            </w:r>
            <w:r>
              <w:rPr>
                <w:noProof/>
                <w:webHidden/>
              </w:rPr>
              <w:instrText xml:space="preserve"> PAGEREF _Toc233023572 \h </w:instrText>
            </w:r>
            <w:r>
              <w:rPr>
                <w:noProof/>
                <w:webHidden/>
              </w:rPr>
            </w:r>
            <w:r>
              <w:rPr>
                <w:noProof/>
                <w:webHidden/>
              </w:rPr>
              <w:fldChar w:fldCharType="separate"/>
            </w:r>
            <w:r>
              <w:rPr>
                <w:noProof/>
                <w:webHidden/>
              </w:rPr>
              <w:t>25</w:t>
            </w:r>
            <w:r>
              <w:rPr>
                <w:noProof/>
                <w:webHidden/>
              </w:rPr>
              <w:fldChar w:fldCharType="end"/>
            </w:r>
          </w:hyperlink>
        </w:p>
        <w:p w14:paraId="3D3D526A" w14:textId="5174D426" w:rsidR="00EB1445" w:rsidRDefault="00EB1445">
          <w:pPr>
            <w:pStyle w:val="INNH2"/>
            <w:tabs>
              <w:tab w:val="left" w:pos="1200"/>
              <w:tab w:val="right" w:leader="dot" w:pos="9628"/>
            </w:tabs>
            <w:rPr>
              <w:rFonts w:asciiTheme="minorHAnsi" w:eastAsiaTheme="minorEastAsia" w:hAnsiTheme="minorHAnsi" w:cstheme="minorBidi"/>
              <w:noProof/>
              <w:kern w:val="2"/>
              <w14:ligatures w14:val="standardContextual"/>
            </w:rPr>
          </w:pPr>
          <w:hyperlink w:anchor="_Toc233023573" w:history="1">
            <w:r w:rsidRPr="001D21E9">
              <w:rPr>
                <w:rStyle w:val="Hyperkobling"/>
                <w:noProof/>
                <w14:scene3d>
                  <w14:camera w14:prst="orthographicFront"/>
                  <w14:lightRig w14:rig="threePt" w14:dir="t">
                    <w14:rot w14:lat="0" w14:lon="0" w14:rev="0"/>
                  </w14:lightRig>
                </w14:scene3d>
              </w:rPr>
              <w:t>12.12</w:t>
            </w:r>
            <w:r>
              <w:rPr>
                <w:rFonts w:asciiTheme="minorHAnsi" w:eastAsiaTheme="minorEastAsia" w:hAnsiTheme="minorHAnsi" w:cstheme="minorBidi"/>
                <w:noProof/>
                <w:kern w:val="2"/>
                <w14:ligatures w14:val="standardContextual"/>
              </w:rPr>
              <w:tab/>
            </w:r>
            <w:r w:rsidRPr="001D21E9">
              <w:rPr>
                <w:rStyle w:val="Hyperkobling"/>
                <w:noProof/>
              </w:rPr>
              <w:t>Faktura fra oppdragsgiver</w:t>
            </w:r>
            <w:r>
              <w:rPr>
                <w:noProof/>
                <w:webHidden/>
              </w:rPr>
              <w:tab/>
            </w:r>
            <w:r>
              <w:rPr>
                <w:noProof/>
                <w:webHidden/>
              </w:rPr>
              <w:fldChar w:fldCharType="begin"/>
            </w:r>
            <w:r>
              <w:rPr>
                <w:noProof/>
                <w:webHidden/>
              </w:rPr>
              <w:instrText xml:space="preserve"> PAGEREF _Toc233023573 \h </w:instrText>
            </w:r>
            <w:r>
              <w:rPr>
                <w:noProof/>
                <w:webHidden/>
              </w:rPr>
            </w:r>
            <w:r>
              <w:rPr>
                <w:noProof/>
                <w:webHidden/>
              </w:rPr>
              <w:fldChar w:fldCharType="separate"/>
            </w:r>
            <w:r>
              <w:rPr>
                <w:noProof/>
                <w:webHidden/>
              </w:rPr>
              <w:t>25</w:t>
            </w:r>
            <w:r>
              <w:rPr>
                <w:noProof/>
                <w:webHidden/>
              </w:rPr>
              <w:fldChar w:fldCharType="end"/>
            </w:r>
          </w:hyperlink>
        </w:p>
        <w:p w14:paraId="748F7602" w14:textId="11B4563D" w:rsidR="00EB1445" w:rsidRDefault="00EB1445">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023574" w:history="1">
            <w:r w:rsidRPr="001D21E9">
              <w:rPr>
                <w:rStyle w:val="Hyperkobling"/>
                <w14:scene3d>
                  <w14:camera w14:prst="orthographicFront"/>
                  <w14:lightRig w14:rig="threePt" w14:dir="t">
                    <w14:rot w14:lat="0" w14:lon="0" w14:rev="0"/>
                  </w14:lightRig>
                </w14:scene3d>
              </w:rPr>
              <w:t>13</w:t>
            </w:r>
            <w:r>
              <w:rPr>
                <w:rFonts w:asciiTheme="minorHAnsi" w:eastAsiaTheme="minorEastAsia" w:hAnsiTheme="minorHAnsi" w:cstheme="minorBidi"/>
                <w:bCs w:val="0"/>
                <w:kern w:val="2"/>
                <w14:ligatures w14:val="standardContextual"/>
              </w:rPr>
              <w:tab/>
            </w:r>
            <w:r w:rsidRPr="001D21E9">
              <w:rPr>
                <w:rStyle w:val="Hyperkobling"/>
              </w:rPr>
              <w:t>Avbestilling og oppsigelse</w:t>
            </w:r>
            <w:r>
              <w:rPr>
                <w:webHidden/>
              </w:rPr>
              <w:tab/>
            </w:r>
            <w:r>
              <w:rPr>
                <w:webHidden/>
              </w:rPr>
              <w:fldChar w:fldCharType="begin"/>
            </w:r>
            <w:r>
              <w:rPr>
                <w:webHidden/>
              </w:rPr>
              <w:instrText xml:space="preserve"> PAGEREF _Toc233023574 \h </w:instrText>
            </w:r>
            <w:r>
              <w:rPr>
                <w:webHidden/>
              </w:rPr>
            </w:r>
            <w:r>
              <w:rPr>
                <w:webHidden/>
              </w:rPr>
              <w:fldChar w:fldCharType="separate"/>
            </w:r>
            <w:r>
              <w:rPr>
                <w:webHidden/>
              </w:rPr>
              <w:t>26</w:t>
            </w:r>
            <w:r>
              <w:rPr>
                <w:webHidden/>
              </w:rPr>
              <w:fldChar w:fldCharType="end"/>
            </w:r>
          </w:hyperlink>
        </w:p>
        <w:p w14:paraId="3EAF3233" w14:textId="635EC808" w:rsidR="00EB1445" w:rsidRDefault="00EB1445">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023575" w:history="1">
            <w:r w:rsidRPr="001D21E9">
              <w:rPr>
                <w:rStyle w:val="Hyperkobling"/>
                <w14:scene3d>
                  <w14:camera w14:prst="orthographicFront"/>
                  <w14:lightRig w14:rig="threePt" w14:dir="t">
                    <w14:rot w14:lat="0" w14:lon="0" w14:rev="0"/>
                  </w14:lightRig>
                </w14:scene3d>
              </w:rPr>
              <w:t>14</w:t>
            </w:r>
            <w:r>
              <w:rPr>
                <w:rFonts w:asciiTheme="minorHAnsi" w:eastAsiaTheme="minorEastAsia" w:hAnsiTheme="minorHAnsi" w:cstheme="minorBidi"/>
                <w:bCs w:val="0"/>
                <w:kern w:val="2"/>
                <w14:ligatures w14:val="standardContextual"/>
              </w:rPr>
              <w:tab/>
            </w:r>
            <w:r w:rsidRPr="001D21E9">
              <w:rPr>
                <w:rStyle w:val="Hyperkobling"/>
              </w:rPr>
              <w:t>Heving</w:t>
            </w:r>
            <w:r>
              <w:rPr>
                <w:webHidden/>
              </w:rPr>
              <w:tab/>
            </w:r>
            <w:r>
              <w:rPr>
                <w:webHidden/>
              </w:rPr>
              <w:fldChar w:fldCharType="begin"/>
            </w:r>
            <w:r>
              <w:rPr>
                <w:webHidden/>
              </w:rPr>
              <w:instrText xml:space="preserve"> PAGEREF _Toc233023575 \h </w:instrText>
            </w:r>
            <w:r>
              <w:rPr>
                <w:webHidden/>
              </w:rPr>
            </w:r>
            <w:r>
              <w:rPr>
                <w:webHidden/>
              </w:rPr>
              <w:fldChar w:fldCharType="separate"/>
            </w:r>
            <w:r>
              <w:rPr>
                <w:webHidden/>
              </w:rPr>
              <w:t>26</w:t>
            </w:r>
            <w:r>
              <w:rPr>
                <w:webHidden/>
              </w:rPr>
              <w:fldChar w:fldCharType="end"/>
            </w:r>
          </w:hyperlink>
        </w:p>
        <w:p w14:paraId="62259196" w14:textId="40774302" w:rsidR="00EB1445" w:rsidRDefault="00EB1445">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023576" w:history="1">
            <w:r w:rsidRPr="001D21E9">
              <w:rPr>
                <w:rStyle w:val="Hyperkobling"/>
                <w14:scene3d>
                  <w14:camera w14:prst="orthographicFront"/>
                  <w14:lightRig w14:rig="threePt" w14:dir="t">
                    <w14:rot w14:lat="0" w14:lon="0" w14:rev="0"/>
                  </w14:lightRig>
                </w14:scene3d>
              </w:rPr>
              <w:t>15</w:t>
            </w:r>
            <w:r>
              <w:rPr>
                <w:rFonts w:asciiTheme="minorHAnsi" w:eastAsiaTheme="minorEastAsia" w:hAnsiTheme="minorHAnsi" w:cstheme="minorBidi"/>
                <w:bCs w:val="0"/>
                <w:kern w:val="2"/>
                <w14:ligatures w14:val="standardContextual"/>
              </w:rPr>
              <w:tab/>
            </w:r>
            <w:r w:rsidRPr="001D21E9">
              <w:rPr>
                <w:rStyle w:val="Hyperkobling"/>
              </w:rPr>
              <w:t>Misligholdt kontraktsforpliktelse - konsekvens for senere konkurranser</w:t>
            </w:r>
            <w:r>
              <w:rPr>
                <w:webHidden/>
              </w:rPr>
              <w:tab/>
            </w:r>
            <w:r>
              <w:rPr>
                <w:webHidden/>
              </w:rPr>
              <w:fldChar w:fldCharType="begin"/>
            </w:r>
            <w:r>
              <w:rPr>
                <w:webHidden/>
              </w:rPr>
              <w:instrText xml:space="preserve"> PAGEREF _Toc233023576 \h </w:instrText>
            </w:r>
            <w:r>
              <w:rPr>
                <w:webHidden/>
              </w:rPr>
            </w:r>
            <w:r>
              <w:rPr>
                <w:webHidden/>
              </w:rPr>
              <w:fldChar w:fldCharType="separate"/>
            </w:r>
            <w:r>
              <w:rPr>
                <w:webHidden/>
              </w:rPr>
              <w:t>26</w:t>
            </w:r>
            <w:r>
              <w:rPr>
                <w:webHidden/>
              </w:rPr>
              <w:fldChar w:fldCharType="end"/>
            </w:r>
          </w:hyperlink>
        </w:p>
        <w:p w14:paraId="564F1722" w14:textId="0C0C39CE" w:rsidR="00EB1445" w:rsidRDefault="00EB1445">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023577" w:history="1">
            <w:r w:rsidRPr="001D21E9">
              <w:rPr>
                <w:rStyle w:val="Hyperkobling"/>
                <w14:scene3d>
                  <w14:camera w14:prst="orthographicFront"/>
                  <w14:lightRig w14:rig="threePt" w14:dir="t">
                    <w14:rot w14:lat="0" w14:lon="0" w14:rev="0"/>
                  </w14:lightRig>
                </w14:scene3d>
              </w:rPr>
              <w:t>16</w:t>
            </w:r>
            <w:r>
              <w:rPr>
                <w:rFonts w:asciiTheme="minorHAnsi" w:eastAsiaTheme="minorEastAsia" w:hAnsiTheme="minorHAnsi" w:cstheme="minorBidi"/>
                <w:bCs w:val="0"/>
                <w:kern w:val="2"/>
                <w14:ligatures w14:val="standardContextual"/>
              </w:rPr>
              <w:tab/>
            </w:r>
            <w:r w:rsidRPr="001D21E9">
              <w:rPr>
                <w:rStyle w:val="Hyperkobling"/>
              </w:rPr>
              <w:t>Reklame og media</w:t>
            </w:r>
            <w:r>
              <w:rPr>
                <w:webHidden/>
              </w:rPr>
              <w:tab/>
            </w:r>
            <w:r>
              <w:rPr>
                <w:webHidden/>
              </w:rPr>
              <w:fldChar w:fldCharType="begin"/>
            </w:r>
            <w:r>
              <w:rPr>
                <w:webHidden/>
              </w:rPr>
              <w:instrText xml:space="preserve"> PAGEREF _Toc233023577 \h </w:instrText>
            </w:r>
            <w:r>
              <w:rPr>
                <w:webHidden/>
              </w:rPr>
            </w:r>
            <w:r>
              <w:rPr>
                <w:webHidden/>
              </w:rPr>
              <w:fldChar w:fldCharType="separate"/>
            </w:r>
            <w:r>
              <w:rPr>
                <w:webHidden/>
              </w:rPr>
              <w:t>27</w:t>
            </w:r>
            <w:r>
              <w:rPr>
                <w:webHidden/>
              </w:rPr>
              <w:fldChar w:fldCharType="end"/>
            </w:r>
          </w:hyperlink>
        </w:p>
        <w:p w14:paraId="333765EB" w14:textId="74E4B29E"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78" w:history="1">
            <w:r w:rsidRPr="001D21E9">
              <w:rPr>
                <w:rStyle w:val="Hyperkobling"/>
                <w:noProof/>
                <w14:scene3d>
                  <w14:camera w14:prst="orthographicFront"/>
                  <w14:lightRig w14:rig="threePt" w14:dir="t">
                    <w14:rot w14:lat="0" w14:lon="0" w14:rev="0"/>
                  </w14:lightRig>
                </w14:scene3d>
              </w:rPr>
              <w:t>16.1</w:t>
            </w:r>
            <w:r>
              <w:rPr>
                <w:rFonts w:asciiTheme="minorHAnsi" w:eastAsiaTheme="minorEastAsia" w:hAnsiTheme="minorHAnsi" w:cstheme="minorBidi"/>
                <w:noProof/>
                <w:kern w:val="2"/>
                <w14:ligatures w14:val="standardContextual"/>
              </w:rPr>
              <w:tab/>
            </w:r>
            <w:r w:rsidRPr="001D21E9">
              <w:rPr>
                <w:rStyle w:val="Hyperkobling"/>
                <w:noProof/>
              </w:rPr>
              <w:t>Reklame og skilting</w:t>
            </w:r>
            <w:r>
              <w:rPr>
                <w:noProof/>
                <w:webHidden/>
              </w:rPr>
              <w:tab/>
            </w:r>
            <w:r>
              <w:rPr>
                <w:noProof/>
                <w:webHidden/>
              </w:rPr>
              <w:fldChar w:fldCharType="begin"/>
            </w:r>
            <w:r>
              <w:rPr>
                <w:noProof/>
                <w:webHidden/>
              </w:rPr>
              <w:instrText xml:space="preserve"> PAGEREF _Toc233023578 \h </w:instrText>
            </w:r>
            <w:r>
              <w:rPr>
                <w:noProof/>
                <w:webHidden/>
              </w:rPr>
            </w:r>
            <w:r>
              <w:rPr>
                <w:noProof/>
                <w:webHidden/>
              </w:rPr>
              <w:fldChar w:fldCharType="separate"/>
            </w:r>
            <w:r>
              <w:rPr>
                <w:noProof/>
                <w:webHidden/>
              </w:rPr>
              <w:t>27</w:t>
            </w:r>
            <w:r>
              <w:rPr>
                <w:noProof/>
                <w:webHidden/>
              </w:rPr>
              <w:fldChar w:fldCharType="end"/>
            </w:r>
          </w:hyperlink>
        </w:p>
        <w:p w14:paraId="6F4DB7CB" w14:textId="56945B50"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79" w:history="1">
            <w:r w:rsidRPr="001D21E9">
              <w:rPr>
                <w:rStyle w:val="Hyperkobling"/>
                <w:noProof/>
                <w14:scene3d>
                  <w14:camera w14:prst="orthographicFront"/>
                  <w14:lightRig w14:rig="threePt" w14:dir="t">
                    <w14:rot w14:lat="0" w14:lon="0" w14:rev="0"/>
                  </w14:lightRig>
                </w14:scene3d>
              </w:rPr>
              <w:t>16.2</w:t>
            </w:r>
            <w:r>
              <w:rPr>
                <w:rFonts w:asciiTheme="minorHAnsi" w:eastAsiaTheme="minorEastAsia" w:hAnsiTheme="minorHAnsi" w:cstheme="minorBidi"/>
                <w:noProof/>
                <w:kern w:val="2"/>
                <w14:ligatures w14:val="standardContextual"/>
              </w:rPr>
              <w:tab/>
            </w:r>
            <w:r w:rsidRPr="001D21E9">
              <w:rPr>
                <w:rStyle w:val="Hyperkobling"/>
                <w:noProof/>
              </w:rPr>
              <w:t>Kontakt med media</w:t>
            </w:r>
            <w:r>
              <w:rPr>
                <w:noProof/>
                <w:webHidden/>
              </w:rPr>
              <w:tab/>
            </w:r>
            <w:r>
              <w:rPr>
                <w:noProof/>
                <w:webHidden/>
              </w:rPr>
              <w:fldChar w:fldCharType="begin"/>
            </w:r>
            <w:r>
              <w:rPr>
                <w:noProof/>
                <w:webHidden/>
              </w:rPr>
              <w:instrText xml:space="preserve"> PAGEREF _Toc233023579 \h </w:instrText>
            </w:r>
            <w:r>
              <w:rPr>
                <w:noProof/>
                <w:webHidden/>
              </w:rPr>
            </w:r>
            <w:r>
              <w:rPr>
                <w:noProof/>
                <w:webHidden/>
              </w:rPr>
              <w:fldChar w:fldCharType="separate"/>
            </w:r>
            <w:r>
              <w:rPr>
                <w:noProof/>
                <w:webHidden/>
              </w:rPr>
              <w:t>27</w:t>
            </w:r>
            <w:r>
              <w:rPr>
                <w:noProof/>
                <w:webHidden/>
              </w:rPr>
              <w:fldChar w:fldCharType="end"/>
            </w:r>
          </w:hyperlink>
        </w:p>
        <w:p w14:paraId="1390D545" w14:textId="0CFF19ED" w:rsidR="00EB1445" w:rsidRDefault="00EB1445">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023580" w:history="1">
            <w:r w:rsidRPr="001D21E9">
              <w:rPr>
                <w:rStyle w:val="Hyperkobling"/>
                <w14:scene3d>
                  <w14:camera w14:prst="orthographicFront"/>
                  <w14:lightRig w14:rig="threePt" w14:dir="t">
                    <w14:rot w14:lat="0" w14:lon="0" w14:rev="0"/>
                  </w14:lightRig>
                </w14:scene3d>
              </w:rPr>
              <w:t>17</w:t>
            </w:r>
            <w:r>
              <w:rPr>
                <w:rFonts w:asciiTheme="minorHAnsi" w:eastAsiaTheme="minorEastAsia" w:hAnsiTheme="minorHAnsi" w:cstheme="minorBidi"/>
                <w:bCs w:val="0"/>
                <w:kern w:val="2"/>
                <w14:ligatures w14:val="standardContextual"/>
              </w:rPr>
              <w:tab/>
            </w:r>
            <w:r w:rsidRPr="001D21E9">
              <w:rPr>
                <w:rStyle w:val="Hyperkobling"/>
              </w:rPr>
              <w:t>Tvister</w:t>
            </w:r>
            <w:r>
              <w:rPr>
                <w:webHidden/>
              </w:rPr>
              <w:tab/>
            </w:r>
            <w:r>
              <w:rPr>
                <w:webHidden/>
              </w:rPr>
              <w:fldChar w:fldCharType="begin"/>
            </w:r>
            <w:r>
              <w:rPr>
                <w:webHidden/>
              </w:rPr>
              <w:instrText xml:space="preserve"> PAGEREF _Toc233023580 \h </w:instrText>
            </w:r>
            <w:r>
              <w:rPr>
                <w:webHidden/>
              </w:rPr>
            </w:r>
            <w:r>
              <w:rPr>
                <w:webHidden/>
              </w:rPr>
              <w:fldChar w:fldCharType="separate"/>
            </w:r>
            <w:r>
              <w:rPr>
                <w:webHidden/>
              </w:rPr>
              <w:t>27</w:t>
            </w:r>
            <w:r>
              <w:rPr>
                <w:webHidden/>
              </w:rPr>
              <w:fldChar w:fldCharType="end"/>
            </w:r>
          </w:hyperlink>
        </w:p>
        <w:p w14:paraId="3652688C" w14:textId="53CFDDBD" w:rsidR="00EB1445" w:rsidRDefault="00EB1445">
          <w:pPr>
            <w:pStyle w:val="INNH1"/>
            <w:tabs>
              <w:tab w:val="right" w:leader="dot" w:pos="9628"/>
            </w:tabs>
            <w:rPr>
              <w:rFonts w:asciiTheme="minorHAnsi" w:eastAsiaTheme="minorEastAsia" w:hAnsiTheme="minorHAnsi" w:cstheme="minorBidi"/>
              <w:bCs w:val="0"/>
              <w:kern w:val="2"/>
              <w14:ligatures w14:val="standardContextual"/>
            </w:rPr>
          </w:pPr>
          <w:hyperlink w:anchor="_Toc233023581" w:history="1">
            <w:r w:rsidRPr="001D21E9">
              <w:rPr>
                <w:rStyle w:val="Hyperkobling"/>
              </w:rPr>
              <w:t>DEL II</w:t>
            </w:r>
            <w:r>
              <w:rPr>
                <w:webHidden/>
              </w:rPr>
              <w:tab/>
            </w:r>
            <w:r>
              <w:rPr>
                <w:webHidden/>
              </w:rPr>
              <w:fldChar w:fldCharType="begin"/>
            </w:r>
            <w:r>
              <w:rPr>
                <w:webHidden/>
              </w:rPr>
              <w:instrText xml:space="preserve"> PAGEREF _Toc233023581 \h </w:instrText>
            </w:r>
            <w:r>
              <w:rPr>
                <w:webHidden/>
              </w:rPr>
            </w:r>
            <w:r>
              <w:rPr>
                <w:webHidden/>
              </w:rPr>
              <w:fldChar w:fldCharType="separate"/>
            </w:r>
            <w:r>
              <w:rPr>
                <w:webHidden/>
              </w:rPr>
              <w:t>28</w:t>
            </w:r>
            <w:r>
              <w:rPr>
                <w:webHidden/>
              </w:rPr>
              <w:fldChar w:fldCharType="end"/>
            </w:r>
          </w:hyperlink>
        </w:p>
        <w:p w14:paraId="12818A58" w14:textId="3E0B94E3" w:rsidR="00EB1445" w:rsidRDefault="00EB1445">
          <w:pPr>
            <w:pStyle w:val="INNH1"/>
            <w:tabs>
              <w:tab w:val="right" w:leader="dot" w:pos="9628"/>
            </w:tabs>
            <w:rPr>
              <w:rFonts w:asciiTheme="minorHAnsi" w:eastAsiaTheme="minorEastAsia" w:hAnsiTheme="minorHAnsi" w:cstheme="minorBidi"/>
              <w:bCs w:val="0"/>
              <w:kern w:val="2"/>
              <w14:ligatures w14:val="standardContextual"/>
            </w:rPr>
          </w:pPr>
          <w:hyperlink w:anchor="_Toc233023582" w:history="1">
            <w:r w:rsidRPr="001D21E9">
              <w:rPr>
                <w:rStyle w:val="Hyperkobling"/>
              </w:rPr>
              <w:t>SPESIELLE KONTRAKTSVILKÅR</w:t>
            </w:r>
            <w:r>
              <w:rPr>
                <w:webHidden/>
              </w:rPr>
              <w:tab/>
            </w:r>
            <w:r>
              <w:rPr>
                <w:webHidden/>
              </w:rPr>
              <w:fldChar w:fldCharType="begin"/>
            </w:r>
            <w:r>
              <w:rPr>
                <w:webHidden/>
              </w:rPr>
              <w:instrText xml:space="preserve"> PAGEREF _Toc233023582 \h </w:instrText>
            </w:r>
            <w:r>
              <w:rPr>
                <w:webHidden/>
              </w:rPr>
            </w:r>
            <w:r>
              <w:rPr>
                <w:webHidden/>
              </w:rPr>
              <w:fldChar w:fldCharType="separate"/>
            </w:r>
            <w:r>
              <w:rPr>
                <w:webHidden/>
              </w:rPr>
              <w:t>28</w:t>
            </w:r>
            <w:r>
              <w:rPr>
                <w:webHidden/>
              </w:rPr>
              <w:fldChar w:fldCharType="end"/>
            </w:r>
          </w:hyperlink>
        </w:p>
        <w:p w14:paraId="0EA51063" w14:textId="1E2F4A5E" w:rsidR="00EB1445" w:rsidRDefault="00EB1445">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023583" w:history="1">
            <w:r w:rsidRPr="001D21E9">
              <w:rPr>
                <w:rStyle w:val="Hyperkobling"/>
                <w14:scene3d>
                  <w14:camera w14:prst="orthographicFront"/>
                  <w14:lightRig w14:rig="threePt" w14:dir="t">
                    <w14:rot w14:lat="0" w14:lon="0" w14:rev="0"/>
                  </w14:lightRig>
                </w14:scene3d>
              </w:rPr>
              <w:t>18</w:t>
            </w:r>
            <w:r>
              <w:rPr>
                <w:rFonts w:asciiTheme="minorHAnsi" w:eastAsiaTheme="minorEastAsia" w:hAnsiTheme="minorHAnsi" w:cstheme="minorBidi"/>
                <w:bCs w:val="0"/>
                <w:kern w:val="2"/>
                <w14:ligatures w14:val="standardContextual"/>
              </w:rPr>
              <w:tab/>
            </w:r>
            <w:r w:rsidRPr="001D21E9">
              <w:rPr>
                <w:rStyle w:val="Hyperkobling"/>
              </w:rPr>
              <w:t>Etisk handel</w:t>
            </w:r>
            <w:r>
              <w:rPr>
                <w:webHidden/>
              </w:rPr>
              <w:tab/>
            </w:r>
            <w:r>
              <w:rPr>
                <w:webHidden/>
              </w:rPr>
              <w:fldChar w:fldCharType="begin"/>
            </w:r>
            <w:r>
              <w:rPr>
                <w:webHidden/>
              </w:rPr>
              <w:instrText xml:space="preserve"> PAGEREF _Toc233023583 \h </w:instrText>
            </w:r>
            <w:r>
              <w:rPr>
                <w:webHidden/>
              </w:rPr>
            </w:r>
            <w:r>
              <w:rPr>
                <w:webHidden/>
              </w:rPr>
              <w:fldChar w:fldCharType="separate"/>
            </w:r>
            <w:r>
              <w:rPr>
                <w:webHidden/>
              </w:rPr>
              <w:t>28</w:t>
            </w:r>
            <w:r>
              <w:rPr>
                <w:webHidden/>
              </w:rPr>
              <w:fldChar w:fldCharType="end"/>
            </w:r>
          </w:hyperlink>
        </w:p>
        <w:p w14:paraId="6D726534" w14:textId="3FF7909E"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84" w:history="1">
            <w:r w:rsidRPr="001D21E9">
              <w:rPr>
                <w:rStyle w:val="Hyperkobling"/>
                <w:noProof/>
                <w14:scene3d>
                  <w14:camera w14:prst="orthographicFront"/>
                  <w14:lightRig w14:rig="threePt" w14:dir="t">
                    <w14:rot w14:lat="0" w14:lon="0" w14:rev="0"/>
                  </w14:lightRig>
                </w14:scene3d>
              </w:rPr>
              <w:t>18.1</w:t>
            </w:r>
            <w:r>
              <w:rPr>
                <w:rFonts w:asciiTheme="minorHAnsi" w:eastAsiaTheme="minorEastAsia" w:hAnsiTheme="minorHAnsi" w:cstheme="minorBidi"/>
                <w:noProof/>
                <w:kern w:val="2"/>
                <w14:ligatures w14:val="standardContextual"/>
              </w:rPr>
              <w:tab/>
            </w:r>
            <w:r w:rsidRPr="001D21E9">
              <w:rPr>
                <w:rStyle w:val="Hyperkobling"/>
                <w:noProof/>
              </w:rPr>
              <w:t>Overholdelse av internasjonale konvensjoner og arbeidsmiljølovgivningen i produksjonsland</w:t>
            </w:r>
            <w:r>
              <w:rPr>
                <w:noProof/>
                <w:webHidden/>
              </w:rPr>
              <w:tab/>
            </w:r>
            <w:r>
              <w:rPr>
                <w:noProof/>
                <w:webHidden/>
              </w:rPr>
              <w:fldChar w:fldCharType="begin"/>
            </w:r>
            <w:r>
              <w:rPr>
                <w:noProof/>
                <w:webHidden/>
              </w:rPr>
              <w:instrText xml:space="preserve"> PAGEREF _Toc233023584 \h </w:instrText>
            </w:r>
            <w:r>
              <w:rPr>
                <w:noProof/>
                <w:webHidden/>
              </w:rPr>
            </w:r>
            <w:r>
              <w:rPr>
                <w:noProof/>
                <w:webHidden/>
              </w:rPr>
              <w:fldChar w:fldCharType="separate"/>
            </w:r>
            <w:r>
              <w:rPr>
                <w:noProof/>
                <w:webHidden/>
              </w:rPr>
              <w:t>28</w:t>
            </w:r>
            <w:r>
              <w:rPr>
                <w:noProof/>
                <w:webHidden/>
              </w:rPr>
              <w:fldChar w:fldCharType="end"/>
            </w:r>
          </w:hyperlink>
        </w:p>
        <w:p w14:paraId="58A1616B" w14:textId="510F7C9A"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85" w:history="1">
            <w:r w:rsidRPr="001D21E9">
              <w:rPr>
                <w:rStyle w:val="Hyperkobling"/>
                <w:noProof/>
                <w14:scene3d>
                  <w14:camera w14:prst="orthographicFront"/>
                  <w14:lightRig w14:rig="threePt" w14:dir="t">
                    <w14:rot w14:lat="0" w14:lon="0" w14:rev="0"/>
                  </w14:lightRig>
                </w14:scene3d>
              </w:rPr>
              <w:t>18.2</w:t>
            </w:r>
            <w:r>
              <w:rPr>
                <w:rFonts w:asciiTheme="minorHAnsi" w:eastAsiaTheme="minorEastAsia" w:hAnsiTheme="minorHAnsi" w:cstheme="minorBidi"/>
                <w:noProof/>
                <w:kern w:val="2"/>
                <w14:ligatures w14:val="standardContextual"/>
              </w:rPr>
              <w:tab/>
            </w:r>
            <w:r w:rsidRPr="001D21E9">
              <w:rPr>
                <w:rStyle w:val="Hyperkobling"/>
                <w:noProof/>
              </w:rPr>
              <w:t>Policy og rutiner for aktsomhetsvurderinger</w:t>
            </w:r>
            <w:r>
              <w:rPr>
                <w:noProof/>
                <w:webHidden/>
              </w:rPr>
              <w:tab/>
            </w:r>
            <w:r>
              <w:rPr>
                <w:noProof/>
                <w:webHidden/>
              </w:rPr>
              <w:fldChar w:fldCharType="begin"/>
            </w:r>
            <w:r>
              <w:rPr>
                <w:noProof/>
                <w:webHidden/>
              </w:rPr>
              <w:instrText xml:space="preserve"> PAGEREF _Toc233023585 \h </w:instrText>
            </w:r>
            <w:r>
              <w:rPr>
                <w:noProof/>
                <w:webHidden/>
              </w:rPr>
            </w:r>
            <w:r>
              <w:rPr>
                <w:noProof/>
                <w:webHidden/>
              </w:rPr>
              <w:fldChar w:fldCharType="separate"/>
            </w:r>
            <w:r>
              <w:rPr>
                <w:noProof/>
                <w:webHidden/>
              </w:rPr>
              <w:t>28</w:t>
            </w:r>
            <w:r>
              <w:rPr>
                <w:noProof/>
                <w:webHidden/>
              </w:rPr>
              <w:fldChar w:fldCharType="end"/>
            </w:r>
          </w:hyperlink>
        </w:p>
        <w:p w14:paraId="42232481" w14:textId="62BE9557"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86" w:history="1">
            <w:r w:rsidRPr="001D21E9">
              <w:rPr>
                <w:rStyle w:val="Hyperkobling"/>
                <w:noProof/>
                <w14:scene3d>
                  <w14:camera w14:prst="orthographicFront"/>
                  <w14:lightRig w14:rig="threePt" w14:dir="t">
                    <w14:rot w14:lat="0" w14:lon="0" w14:rev="0"/>
                  </w14:lightRig>
                </w14:scene3d>
              </w:rPr>
              <w:t>18.3</w:t>
            </w:r>
            <w:r>
              <w:rPr>
                <w:rFonts w:asciiTheme="minorHAnsi" w:eastAsiaTheme="minorEastAsia" w:hAnsiTheme="minorHAnsi" w:cstheme="minorBidi"/>
                <w:noProof/>
                <w:kern w:val="2"/>
                <w14:ligatures w14:val="standardContextual"/>
              </w:rPr>
              <w:tab/>
            </w:r>
            <w:r w:rsidRPr="001D21E9">
              <w:rPr>
                <w:rStyle w:val="Hyperkobling"/>
                <w:noProof/>
              </w:rPr>
              <w:t>Kontraktsoppfølging</w:t>
            </w:r>
            <w:r>
              <w:rPr>
                <w:noProof/>
                <w:webHidden/>
              </w:rPr>
              <w:tab/>
            </w:r>
            <w:r>
              <w:rPr>
                <w:noProof/>
                <w:webHidden/>
              </w:rPr>
              <w:fldChar w:fldCharType="begin"/>
            </w:r>
            <w:r>
              <w:rPr>
                <w:noProof/>
                <w:webHidden/>
              </w:rPr>
              <w:instrText xml:space="preserve"> PAGEREF _Toc233023586 \h </w:instrText>
            </w:r>
            <w:r>
              <w:rPr>
                <w:noProof/>
                <w:webHidden/>
              </w:rPr>
            </w:r>
            <w:r>
              <w:rPr>
                <w:noProof/>
                <w:webHidden/>
              </w:rPr>
              <w:fldChar w:fldCharType="separate"/>
            </w:r>
            <w:r>
              <w:rPr>
                <w:noProof/>
                <w:webHidden/>
              </w:rPr>
              <w:t>29</w:t>
            </w:r>
            <w:r>
              <w:rPr>
                <w:noProof/>
                <w:webHidden/>
              </w:rPr>
              <w:fldChar w:fldCharType="end"/>
            </w:r>
          </w:hyperlink>
        </w:p>
        <w:p w14:paraId="593C5283" w14:textId="31C73BFE"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87" w:history="1">
            <w:r w:rsidRPr="001D21E9">
              <w:rPr>
                <w:rStyle w:val="Hyperkobling"/>
                <w:noProof/>
                <w14:scene3d>
                  <w14:camera w14:prst="orthographicFront"/>
                  <w14:lightRig w14:rig="threePt" w14:dir="t">
                    <w14:rot w14:lat="0" w14:lon="0" w14:rev="0"/>
                  </w14:lightRig>
                </w14:scene3d>
              </w:rPr>
              <w:t>18.4</w:t>
            </w:r>
            <w:r>
              <w:rPr>
                <w:rFonts w:asciiTheme="minorHAnsi" w:eastAsiaTheme="minorEastAsia" w:hAnsiTheme="minorHAnsi" w:cstheme="minorBidi"/>
                <w:noProof/>
                <w:kern w:val="2"/>
                <w14:ligatures w14:val="standardContextual"/>
              </w:rPr>
              <w:tab/>
            </w:r>
            <w:r w:rsidRPr="001D21E9">
              <w:rPr>
                <w:rStyle w:val="Hyperkobling"/>
                <w:noProof/>
              </w:rPr>
              <w:t>Sanksjoner</w:t>
            </w:r>
            <w:r>
              <w:rPr>
                <w:noProof/>
                <w:webHidden/>
              </w:rPr>
              <w:tab/>
            </w:r>
            <w:r>
              <w:rPr>
                <w:noProof/>
                <w:webHidden/>
              </w:rPr>
              <w:fldChar w:fldCharType="begin"/>
            </w:r>
            <w:r>
              <w:rPr>
                <w:noProof/>
                <w:webHidden/>
              </w:rPr>
              <w:instrText xml:space="preserve"> PAGEREF _Toc233023587 \h </w:instrText>
            </w:r>
            <w:r>
              <w:rPr>
                <w:noProof/>
                <w:webHidden/>
              </w:rPr>
            </w:r>
            <w:r>
              <w:rPr>
                <w:noProof/>
                <w:webHidden/>
              </w:rPr>
              <w:fldChar w:fldCharType="separate"/>
            </w:r>
            <w:r>
              <w:rPr>
                <w:noProof/>
                <w:webHidden/>
              </w:rPr>
              <w:t>30</w:t>
            </w:r>
            <w:r>
              <w:rPr>
                <w:noProof/>
                <w:webHidden/>
              </w:rPr>
              <w:fldChar w:fldCharType="end"/>
            </w:r>
          </w:hyperlink>
        </w:p>
        <w:p w14:paraId="7A3649C5" w14:textId="3ACA3068" w:rsidR="00EB1445" w:rsidRDefault="00EB1445">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023588" w:history="1">
            <w:r w:rsidRPr="001D21E9">
              <w:rPr>
                <w:rStyle w:val="Hyperkobling"/>
                <w14:scene3d>
                  <w14:camera w14:prst="orthographicFront"/>
                  <w14:lightRig w14:rig="threePt" w14:dir="t">
                    <w14:rot w14:lat="0" w14:lon="0" w14:rev="0"/>
                  </w14:lightRig>
                </w14:scene3d>
              </w:rPr>
              <w:t>19</w:t>
            </w:r>
            <w:r>
              <w:rPr>
                <w:rFonts w:asciiTheme="minorHAnsi" w:eastAsiaTheme="minorEastAsia" w:hAnsiTheme="minorHAnsi" w:cstheme="minorBidi"/>
                <w:bCs w:val="0"/>
                <w:kern w:val="2"/>
                <w14:ligatures w14:val="standardContextual"/>
              </w:rPr>
              <w:tab/>
            </w:r>
            <w:r w:rsidRPr="001D21E9">
              <w:rPr>
                <w:rStyle w:val="Hyperkobling"/>
              </w:rPr>
              <w:t>Krav om utførelse av bestemte kritiske oppgaver</w:t>
            </w:r>
            <w:r>
              <w:rPr>
                <w:webHidden/>
              </w:rPr>
              <w:tab/>
            </w:r>
            <w:r>
              <w:rPr>
                <w:webHidden/>
              </w:rPr>
              <w:fldChar w:fldCharType="begin"/>
            </w:r>
            <w:r>
              <w:rPr>
                <w:webHidden/>
              </w:rPr>
              <w:instrText xml:space="preserve"> PAGEREF _Toc233023588 \h </w:instrText>
            </w:r>
            <w:r>
              <w:rPr>
                <w:webHidden/>
              </w:rPr>
            </w:r>
            <w:r>
              <w:rPr>
                <w:webHidden/>
              </w:rPr>
              <w:fldChar w:fldCharType="separate"/>
            </w:r>
            <w:r>
              <w:rPr>
                <w:webHidden/>
              </w:rPr>
              <w:t>30</w:t>
            </w:r>
            <w:r>
              <w:rPr>
                <w:webHidden/>
              </w:rPr>
              <w:fldChar w:fldCharType="end"/>
            </w:r>
          </w:hyperlink>
        </w:p>
        <w:p w14:paraId="0FB91723" w14:textId="6CB7F632" w:rsidR="00EB1445" w:rsidRDefault="00EB1445">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023589" w:history="1">
            <w:r w:rsidRPr="001D21E9">
              <w:rPr>
                <w:rStyle w:val="Hyperkobling"/>
                <w14:scene3d>
                  <w14:camera w14:prst="orthographicFront"/>
                  <w14:lightRig w14:rig="threePt" w14:dir="t">
                    <w14:rot w14:lat="0" w14:lon="0" w14:rev="0"/>
                  </w14:lightRig>
                </w14:scene3d>
              </w:rPr>
              <w:t>20</w:t>
            </w:r>
            <w:r>
              <w:rPr>
                <w:rFonts w:asciiTheme="minorHAnsi" w:eastAsiaTheme="minorEastAsia" w:hAnsiTheme="minorHAnsi" w:cstheme="minorBidi"/>
                <w:bCs w:val="0"/>
                <w:kern w:val="2"/>
                <w14:ligatures w14:val="standardContextual"/>
              </w:rPr>
              <w:tab/>
            </w:r>
            <w:r w:rsidRPr="001D21E9">
              <w:rPr>
                <w:rStyle w:val="Hyperkobling"/>
              </w:rPr>
              <w:t>Lærlingeklausul</w:t>
            </w:r>
            <w:r>
              <w:rPr>
                <w:webHidden/>
              </w:rPr>
              <w:tab/>
            </w:r>
            <w:r>
              <w:rPr>
                <w:webHidden/>
              </w:rPr>
              <w:fldChar w:fldCharType="begin"/>
            </w:r>
            <w:r>
              <w:rPr>
                <w:webHidden/>
              </w:rPr>
              <w:instrText xml:space="preserve"> PAGEREF _Toc233023589 \h </w:instrText>
            </w:r>
            <w:r>
              <w:rPr>
                <w:webHidden/>
              </w:rPr>
            </w:r>
            <w:r>
              <w:rPr>
                <w:webHidden/>
              </w:rPr>
              <w:fldChar w:fldCharType="separate"/>
            </w:r>
            <w:r>
              <w:rPr>
                <w:webHidden/>
              </w:rPr>
              <w:t>30</w:t>
            </w:r>
            <w:r>
              <w:rPr>
                <w:webHidden/>
              </w:rPr>
              <w:fldChar w:fldCharType="end"/>
            </w:r>
          </w:hyperlink>
        </w:p>
        <w:p w14:paraId="4AB943E6" w14:textId="3268DE3E"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90" w:history="1">
            <w:r w:rsidRPr="001D21E9">
              <w:rPr>
                <w:rStyle w:val="Hyperkobling"/>
                <w:noProof/>
                <w14:scene3d>
                  <w14:camera w14:prst="orthographicFront"/>
                  <w14:lightRig w14:rig="threePt" w14:dir="t">
                    <w14:rot w14:lat="0" w14:lon="0" w14:rev="0"/>
                  </w14:lightRig>
                </w14:scene3d>
              </w:rPr>
              <w:t>20.1</w:t>
            </w:r>
            <w:r>
              <w:rPr>
                <w:rFonts w:asciiTheme="minorHAnsi" w:eastAsiaTheme="minorEastAsia" w:hAnsiTheme="minorHAnsi" w:cstheme="minorBidi"/>
                <w:noProof/>
                <w:kern w:val="2"/>
                <w14:ligatures w14:val="standardContextual"/>
              </w:rPr>
              <w:tab/>
            </w:r>
            <w:r w:rsidRPr="001D21E9">
              <w:rPr>
                <w:rStyle w:val="Hyperkobling"/>
                <w:noProof/>
              </w:rPr>
              <w:t>Plikt til bruk av lærling</w:t>
            </w:r>
            <w:r>
              <w:rPr>
                <w:noProof/>
                <w:webHidden/>
              </w:rPr>
              <w:tab/>
            </w:r>
            <w:r>
              <w:rPr>
                <w:noProof/>
                <w:webHidden/>
              </w:rPr>
              <w:fldChar w:fldCharType="begin"/>
            </w:r>
            <w:r>
              <w:rPr>
                <w:noProof/>
                <w:webHidden/>
              </w:rPr>
              <w:instrText xml:space="preserve"> PAGEREF _Toc233023590 \h </w:instrText>
            </w:r>
            <w:r>
              <w:rPr>
                <w:noProof/>
                <w:webHidden/>
              </w:rPr>
            </w:r>
            <w:r>
              <w:rPr>
                <w:noProof/>
                <w:webHidden/>
              </w:rPr>
              <w:fldChar w:fldCharType="separate"/>
            </w:r>
            <w:r>
              <w:rPr>
                <w:noProof/>
                <w:webHidden/>
              </w:rPr>
              <w:t>30</w:t>
            </w:r>
            <w:r>
              <w:rPr>
                <w:noProof/>
                <w:webHidden/>
              </w:rPr>
              <w:fldChar w:fldCharType="end"/>
            </w:r>
          </w:hyperlink>
        </w:p>
        <w:p w14:paraId="406EB282" w14:textId="5C5E531B"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91" w:history="1">
            <w:r w:rsidRPr="001D21E9">
              <w:rPr>
                <w:rStyle w:val="Hyperkobling"/>
                <w:noProof/>
                <w14:scene3d>
                  <w14:camera w14:prst="orthographicFront"/>
                  <w14:lightRig w14:rig="threePt" w14:dir="t">
                    <w14:rot w14:lat="0" w14:lon="0" w14:rev="0"/>
                  </w14:lightRig>
                </w14:scene3d>
              </w:rPr>
              <w:t>20.2</w:t>
            </w:r>
            <w:r>
              <w:rPr>
                <w:rFonts w:asciiTheme="minorHAnsi" w:eastAsiaTheme="minorEastAsia" w:hAnsiTheme="minorHAnsi" w:cstheme="minorBidi"/>
                <w:noProof/>
                <w:kern w:val="2"/>
                <w14:ligatures w14:val="standardContextual"/>
              </w:rPr>
              <w:tab/>
            </w:r>
            <w:r w:rsidRPr="001D21E9">
              <w:rPr>
                <w:rStyle w:val="Hyperkobling"/>
                <w:noProof/>
              </w:rPr>
              <w:t>Sanksjoner</w:t>
            </w:r>
            <w:r>
              <w:rPr>
                <w:noProof/>
                <w:webHidden/>
              </w:rPr>
              <w:tab/>
            </w:r>
            <w:r>
              <w:rPr>
                <w:noProof/>
                <w:webHidden/>
              </w:rPr>
              <w:fldChar w:fldCharType="begin"/>
            </w:r>
            <w:r>
              <w:rPr>
                <w:noProof/>
                <w:webHidden/>
              </w:rPr>
              <w:instrText xml:space="preserve"> PAGEREF _Toc233023591 \h </w:instrText>
            </w:r>
            <w:r>
              <w:rPr>
                <w:noProof/>
                <w:webHidden/>
              </w:rPr>
            </w:r>
            <w:r>
              <w:rPr>
                <w:noProof/>
                <w:webHidden/>
              </w:rPr>
              <w:fldChar w:fldCharType="separate"/>
            </w:r>
            <w:r>
              <w:rPr>
                <w:noProof/>
                <w:webHidden/>
              </w:rPr>
              <w:t>31</w:t>
            </w:r>
            <w:r>
              <w:rPr>
                <w:noProof/>
                <w:webHidden/>
              </w:rPr>
              <w:fldChar w:fldCharType="end"/>
            </w:r>
          </w:hyperlink>
        </w:p>
        <w:p w14:paraId="71C30AE7" w14:textId="088BCEC2" w:rsidR="00EB1445" w:rsidRDefault="00EB1445">
          <w:pPr>
            <w:pStyle w:val="INNH1"/>
            <w:tabs>
              <w:tab w:val="left" w:pos="482"/>
              <w:tab w:val="right" w:leader="dot" w:pos="9628"/>
            </w:tabs>
            <w:rPr>
              <w:rFonts w:asciiTheme="minorHAnsi" w:eastAsiaTheme="minorEastAsia" w:hAnsiTheme="minorHAnsi" w:cstheme="minorBidi"/>
              <w:bCs w:val="0"/>
              <w:kern w:val="2"/>
              <w14:ligatures w14:val="standardContextual"/>
            </w:rPr>
          </w:pPr>
          <w:hyperlink w:anchor="_Toc233023592" w:history="1">
            <w:r w:rsidRPr="001D21E9">
              <w:rPr>
                <w:rStyle w:val="Hyperkobling"/>
                <w14:scene3d>
                  <w14:camera w14:prst="orthographicFront"/>
                  <w14:lightRig w14:rig="threePt" w14:dir="t">
                    <w14:rot w14:lat="0" w14:lon="0" w14:rev="0"/>
                  </w14:lightRig>
                </w14:scene3d>
              </w:rPr>
              <w:t>21</w:t>
            </w:r>
            <w:r>
              <w:rPr>
                <w:rFonts w:asciiTheme="minorHAnsi" w:eastAsiaTheme="minorEastAsia" w:hAnsiTheme="minorHAnsi" w:cstheme="minorBidi"/>
                <w:bCs w:val="0"/>
                <w:kern w:val="2"/>
                <w14:ligatures w14:val="standardContextual"/>
              </w:rPr>
              <w:tab/>
            </w:r>
            <w:r w:rsidRPr="001D21E9">
              <w:rPr>
                <w:rStyle w:val="Hyperkobling"/>
              </w:rPr>
              <w:t>Ytterligere avvik fra generelle kontraktsvilkår</w:t>
            </w:r>
            <w:r>
              <w:rPr>
                <w:webHidden/>
              </w:rPr>
              <w:tab/>
            </w:r>
            <w:r>
              <w:rPr>
                <w:webHidden/>
              </w:rPr>
              <w:fldChar w:fldCharType="begin"/>
            </w:r>
            <w:r>
              <w:rPr>
                <w:webHidden/>
              </w:rPr>
              <w:instrText xml:space="preserve"> PAGEREF _Toc233023592 \h </w:instrText>
            </w:r>
            <w:r>
              <w:rPr>
                <w:webHidden/>
              </w:rPr>
            </w:r>
            <w:r>
              <w:rPr>
                <w:webHidden/>
              </w:rPr>
              <w:fldChar w:fldCharType="separate"/>
            </w:r>
            <w:r>
              <w:rPr>
                <w:webHidden/>
              </w:rPr>
              <w:t>32</w:t>
            </w:r>
            <w:r>
              <w:rPr>
                <w:webHidden/>
              </w:rPr>
              <w:fldChar w:fldCharType="end"/>
            </w:r>
          </w:hyperlink>
        </w:p>
        <w:p w14:paraId="62862C6A" w14:textId="495A49A0" w:rsidR="00EB1445" w:rsidRDefault="00EB1445">
          <w:pPr>
            <w:pStyle w:val="INNH2"/>
            <w:tabs>
              <w:tab w:val="left" w:pos="960"/>
              <w:tab w:val="right" w:leader="dot" w:pos="9628"/>
            </w:tabs>
            <w:rPr>
              <w:rFonts w:asciiTheme="minorHAnsi" w:eastAsiaTheme="minorEastAsia" w:hAnsiTheme="minorHAnsi" w:cstheme="minorBidi"/>
              <w:noProof/>
              <w:kern w:val="2"/>
              <w14:ligatures w14:val="standardContextual"/>
            </w:rPr>
          </w:pPr>
          <w:hyperlink w:anchor="_Toc233023593" w:history="1">
            <w:r w:rsidRPr="001D21E9">
              <w:rPr>
                <w:rStyle w:val="Hyperkobling"/>
                <w:noProof/>
                <w14:scene3d>
                  <w14:camera w14:prst="orthographicFront"/>
                  <w14:lightRig w14:rig="threePt" w14:dir="t">
                    <w14:rot w14:lat="0" w14:lon="0" w14:rev="0"/>
                  </w14:lightRig>
                </w14:scene3d>
              </w:rPr>
              <w:t>21.1</w:t>
            </w:r>
            <w:r>
              <w:rPr>
                <w:rFonts w:asciiTheme="minorHAnsi" w:eastAsiaTheme="minorEastAsia" w:hAnsiTheme="minorHAnsi" w:cstheme="minorBidi"/>
                <w:noProof/>
                <w:kern w:val="2"/>
                <w14:ligatures w14:val="standardContextual"/>
              </w:rPr>
              <w:tab/>
            </w:r>
            <w:r w:rsidRPr="001D21E9">
              <w:rPr>
                <w:rStyle w:val="Hyperkobling"/>
                <w:noProof/>
              </w:rPr>
              <w:t>Krav til nullutslippskjøretøy</w:t>
            </w:r>
            <w:r>
              <w:rPr>
                <w:noProof/>
                <w:webHidden/>
              </w:rPr>
              <w:tab/>
            </w:r>
            <w:r>
              <w:rPr>
                <w:noProof/>
                <w:webHidden/>
              </w:rPr>
              <w:fldChar w:fldCharType="begin"/>
            </w:r>
            <w:r>
              <w:rPr>
                <w:noProof/>
                <w:webHidden/>
              </w:rPr>
              <w:instrText xml:space="preserve"> PAGEREF _Toc233023593 \h </w:instrText>
            </w:r>
            <w:r>
              <w:rPr>
                <w:noProof/>
                <w:webHidden/>
              </w:rPr>
            </w:r>
            <w:r>
              <w:rPr>
                <w:noProof/>
                <w:webHidden/>
              </w:rPr>
              <w:fldChar w:fldCharType="separate"/>
            </w:r>
            <w:r>
              <w:rPr>
                <w:noProof/>
                <w:webHidden/>
              </w:rPr>
              <w:t>32</w:t>
            </w:r>
            <w:r>
              <w:rPr>
                <w:noProof/>
                <w:webHidden/>
              </w:rPr>
              <w:fldChar w:fldCharType="end"/>
            </w:r>
          </w:hyperlink>
        </w:p>
        <w:p w14:paraId="4101652C" w14:textId="5062B8F2" w:rsidR="00FF37F4" w:rsidRDefault="00FF37F4">
          <w:r>
            <w:rPr>
              <w:b/>
              <w:bCs/>
            </w:rPr>
            <w:fldChar w:fldCharType="end"/>
          </w:r>
        </w:p>
      </w:sdtContent>
    </w:sdt>
    <w:p w14:paraId="4B99056E" w14:textId="77777777" w:rsidR="00B4185A" w:rsidRDefault="00B4185A">
      <w:pPr>
        <w:spacing w:after="160" w:line="259" w:lineRule="auto"/>
        <w:rPr>
          <w:rFonts w:ascii="Arial" w:eastAsiaTheme="majorEastAsia" w:hAnsi="Arial" w:cs="Arial"/>
          <w:b/>
          <w:color w:val="000000" w:themeColor="text2"/>
          <w:sz w:val="24"/>
          <w:szCs w:val="24"/>
        </w:rPr>
      </w:pPr>
      <w:r>
        <w:br w:type="page"/>
      </w:r>
    </w:p>
    <w:p w14:paraId="35B74E15" w14:textId="77777777" w:rsidR="00D5743B" w:rsidRDefault="00D5743B" w:rsidP="00D5743B">
      <w:pPr>
        <w:pStyle w:val="Overskrift"/>
      </w:pPr>
      <w:bookmarkStart w:id="1" w:name="_Toc423522776"/>
      <w:bookmarkStart w:id="2" w:name="_Toc468102998"/>
      <w:bookmarkStart w:id="3" w:name="_Toc233023484"/>
      <w:r w:rsidRPr="00905D2C">
        <w:lastRenderedPageBreak/>
        <w:t>DEL</w:t>
      </w:r>
      <w:r>
        <w:t xml:space="preserve"> </w:t>
      </w:r>
      <w:r w:rsidRPr="00905D2C">
        <w:t>I</w:t>
      </w:r>
      <w:bookmarkEnd w:id="1"/>
      <w:bookmarkEnd w:id="2"/>
      <w:bookmarkEnd w:id="3"/>
    </w:p>
    <w:p w14:paraId="53191489" w14:textId="77777777" w:rsidR="00D5743B" w:rsidRPr="00905D2C" w:rsidRDefault="00D5743B" w:rsidP="00D5743B">
      <w:pPr>
        <w:pStyle w:val="Overskrift"/>
      </w:pPr>
      <w:bookmarkStart w:id="4" w:name="_Toc423522777"/>
      <w:bookmarkStart w:id="5" w:name="_Toc468102999"/>
      <w:bookmarkStart w:id="6" w:name="_Toc233023485"/>
      <w:r w:rsidRPr="00905D2C">
        <w:t>GENERELLE KONTRAKTS</w:t>
      </w:r>
      <w:bookmarkEnd w:id="4"/>
      <w:bookmarkEnd w:id="5"/>
      <w:r>
        <w:t>VILKÅR</w:t>
      </w:r>
      <w:bookmarkEnd w:id="6"/>
    </w:p>
    <w:p w14:paraId="1299C43A" w14:textId="77777777" w:rsidR="00D5743B" w:rsidRDefault="00D5743B" w:rsidP="00D20241">
      <w:pPr>
        <w:pStyle w:val="Overskrift1"/>
        <w:numPr>
          <w:ilvl w:val="0"/>
          <w:numId w:val="0"/>
        </w:numPr>
        <w:ind w:left="567"/>
      </w:pPr>
    </w:p>
    <w:p w14:paraId="38197E42" w14:textId="77777777" w:rsidR="001117F1" w:rsidRPr="001117F1" w:rsidRDefault="00B4185A" w:rsidP="0096160B">
      <w:pPr>
        <w:pStyle w:val="Overskrift1"/>
      </w:pPr>
      <w:bookmarkStart w:id="7" w:name="_Toc233023486"/>
      <w:r w:rsidRPr="00B4185A">
        <w:t>Anvendelse</w:t>
      </w:r>
      <w:bookmarkEnd w:id="0"/>
      <w:bookmarkEnd w:id="7"/>
    </w:p>
    <w:p w14:paraId="64451A57" w14:textId="07EE2AB3" w:rsidR="00B4185A" w:rsidRDefault="00B4185A" w:rsidP="00B4185A">
      <w:r>
        <w:t xml:space="preserve">Disse standard kontraktsvilkår gjelder mellom Statsbygg (heretter kalt </w:t>
      </w:r>
      <w:r w:rsidR="003F2A99">
        <w:t>oppdragsgiver</w:t>
      </w:r>
      <w:r>
        <w:t xml:space="preserve">) og den part som påtar seg å utføre håndverkertjenester (heretter kalt </w:t>
      </w:r>
      <w:r w:rsidR="003F2A99">
        <w:t>leverandør</w:t>
      </w:r>
      <w:r>
        <w:t xml:space="preserve">en) på ting eller fast eiendom. </w:t>
      </w:r>
    </w:p>
    <w:p w14:paraId="4DDBEF00" w14:textId="77777777" w:rsidR="00B4185A" w:rsidRDefault="00B4185A" w:rsidP="00B4185A"/>
    <w:p w14:paraId="3EBF8BB7" w14:textId="650330E3" w:rsidR="00B4185A" w:rsidRDefault="00B4185A" w:rsidP="00B4185A">
      <w:r>
        <w:t xml:space="preserve">Eventuelle avvikende kontraktsvilkår er uten virkning for kontrakten med mindre </w:t>
      </w:r>
      <w:r w:rsidR="003F2A99">
        <w:t>oppdragsgiver</w:t>
      </w:r>
      <w:r>
        <w:t xml:space="preserve"> skriftlig har godtatt dem.</w:t>
      </w:r>
    </w:p>
    <w:p w14:paraId="3461D779" w14:textId="77777777" w:rsidR="00B4185A" w:rsidRDefault="00B4185A" w:rsidP="00B4185A"/>
    <w:p w14:paraId="4A7217AC" w14:textId="77777777" w:rsidR="001117F1" w:rsidRPr="001117F1" w:rsidRDefault="00B4185A" w:rsidP="0096160B">
      <w:pPr>
        <w:pStyle w:val="Overskrift1"/>
        <w:rPr>
          <w:lang w:val="en-US"/>
        </w:rPr>
      </w:pPr>
      <w:bookmarkStart w:id="8" w:name="_Toc263840001"/>
      <w:bookmarkStart w:id="9" w:name="_Toc370284769"/>
      <w:bookmarkStart w:id="10" w:name="_Toc233023487"/>
      <w:r w:rsidRPr="00A87F71">
        <w:t>Definisjoner</w:t>
      </w:r>
      <w:bookmarkEnd w:id="8"/>
      <w:bookmarkEnd w:id="9"/>
      <w:r w:rsidR="007E6862" w:rsidRPr="00A87F71">
        <w:t xml:space="preserve"> - t</w:t>
      </w:r>
      <w:r w:rsidR="007E6862" w:rsidRPr="001117F1">
        <w:rPr>
          <w:lang w:val="en-US"/>
        </w:rPr>
        <w:t>otal kontraktssum</w:t>
      </w:r>
      <w:bookmarkEnd w:id="10"/>
    </w:p>
    <w:p w14:paraId="1F8D9B8B" w14:textId="20E5DE89" w:rsidR="00B4185A" w:rsidRDefault="00B4185A" w:rsidP="00B4185A">
      <w:r w:rsidRPr="00A87F71">
        <w:t>Med total kontraktssum forstås summen av beløp i hovedbestilling og alle eventuelle tilleggsbestillinger under samme kontrakt, eksklusive merverdiavgift.</w:t>
      </w:r>
      <w:r w:rsidRPr="002C0EA5">
        <w:t xml:space="preserve"> </w:t>
      </w:r>
    </w:p>
    <w:p w14:paraId="3CF2D8B6" w14:textId="77777777" w:rsidR="001117F1" w:rsidRPr="002C0EA5" w:rsidRDefault="001117F1" w:rsidP="00B4185A"/>
    <w:p w14:paraId="0507EBDE" w14:textId="77777777" w:rsidR="001117F1" w:rsidRPr="001117F1" w:rsidRDefault="00B4185A" w:rsidP="0096160B">
      <w:pPr>
        <w:pStyle w:val="Overskrift1"/>
      </w:pPr>
      <w:bookmarkStart w:id="11" w:name="_Toc370284772"/>
      <w:bookmarkStart w:id="12" w:name="_Toc233023488"/>
      <w:r>
        <w:t>Partenes samarbeid og gjensidige plikter</w:t>
      </w:r>
      <w:bookmarkEnd w:id="11"/>
      <w:bookmarkEnd w:id="12"/>
    </w:p>
    <w:p w14:paraId="47CC2AAD" w14:textId="77777777" w:rsidR="00B4185A" w:rsidRDefault="00B4185A" w:rsidP="00B4185A">
      <w:pPr>
        <w:pStyle w:val="Overskrift2"/>
      </w:pPr>
      <w:bookmarkStart w:id="13" w:name="_Toc370284773"/>
      <w:bookmarkStart w:id="14" w:name="_Toc233023489"/>
      <w:r w:rsidRPr="00B4185A">
        <w:t>Samarbeidsplikt</w:t>
      </w:r>
      <w:bookmarkEnd w:id="13"/>
      <w:bookmarkEnd w:id="14"/>
      <w:r w:rsidRPr="00B4185A">
        <w:t xml:space="preserve"> </w:t>
      </w:r>
    </w:p>
    <w:p w14:paraId="0FB78278" w14:textId="77777777" w:rsidR="000A5BBB" w:rsidRPr="000A5BBB" w:rsidRDefault="000A5BBB" w:rsidP="000A5BBB">
      <w:pPr>
        <w:rPr>
          <w:lang w:val="en-US"/>
        </w:rPr>
      </w:pPr>
    </w:p>
    <w:p w14:paraId="55EF72B4" w14:textId="77777777" w:rsidR="00B4185A" w:rsidRDefault="00B4185A" w:rsidP="00B4185A">
      <w:r>
        <w:t xml:space="preserve">Partene skal samarbeide </w:t>
      </w:r>
      <w:r w:rsidR="00FE0898">
        <w:t xml:space="preserve">lojalt under gjennomføringen av kontrakten. De skal innen rimelig tid underrette hverandre </w:t>
      </w:r>
      <w:r>
        <w:t xml:space="preserve">om forhold som de </w:t>
      </w:r>
      <w:r w:rsidR="00FE0898">
        <w:t xml:space="preserve">forstår eller </w:t>
      </w:r>
      <w:r>
        <w:t xml:space="preserve">bør forstå vil få betydning for oppdraget. </w:t>
      </w:r>
    </w:p>
    <w:p w14:paraId="1FC39945" w14:textId="77777777" w:rsidR="00FE0898" w:rsidRDefault="00FE0898" w:rsidP="00B4185A"/>
    <w:p w14:paraId="71EA2D12" w14:textId="77777777" w:rsidR="00FE0898" w:rsidRDefault="00FE0898" w:rsidP="00B4185A">
      <w:pPr>
        <w:pStyle w:val="Overskrift2"/>
      </w:pPr>
      <w:bookmarkStart w:id="15" w:name="_Toc370284774"/>
      <w:bookmarkStart w:id="16" w:name="_Toc233023490"/>
      <w:r>
        <w:t>Møter og befaringer</w:t>
      </w:r>
      <w:bookmarkEnd w:id="16"/>
      <w:r>
        <w:t xml:space="preserve"> </w:t>
      </w:r>
    </w:p>
    <w:p w14:paraId="0562CB0E" w14:textId="77777777" w:rsidR="00FE0898" w:rsidRPr="00FE0898" w:rsidRDefault="00FE0898" w:rsidP="00FE0898">
      <w:pPr>
        <w:rPr>
          <w:lang w:val="en-US"/>
        </w:rPr>
      </w:pPr>
    </w:p>
    <w:p w14:paraId="0B30B7B7" w14:textId="6F92B7FD" w:rsidR="00FE0898" w:rsidRPr="00FE0898" w:rsidRDefault="00FE0898" w:rsidP="00FE0898">
      <w:r w:rsidRPr="00FE0898">
        <w:t xml:space="preserve">Partene skal delta på møter og befaringer som </w:t>
      </w:r>
      <w:r w:rsidR="003F2A99">
        <w:t>oppdragsgiver</w:t>
      </w:r>
      <w:r w:rsidRPr="00FE0898">
        <w:t xml:space="preserve"> anser nødvendige for å gjennomføre det enkelte oppdrag.</w:t>
      </w:r>
    </w:p>
    <w:p w14:paraId="34CE0A41" w14:textId="77777777" w:rsidR="00FE0898" w:rsidRPr="00FE0898" w:rsidRDefault="00FE0898" w:rsidP="00FE0898"/>
    <w:p w14:paraId="65B33638" w14:textId="77777777" w:rsidR="00B4185A" w:rsidRDefault="00B4185A" w:rsidP="00B4185A">
      <w:pPr>
        <w:pStyle w:val="Overskrift2"/>
      </w:pPr>
      <w:bookmarkStart w:id="17" w:name="_Toc233023491"/>
      <w:r>
        <w:t>Taushetsplikt</w:t>
      </w:r>
      <w:bookmarkEnd w:id="15"/>
      <w:bookmarkEnd w:id="17"/>
    </w:p>
    <w:p w14:paraId="62EBF3C5" w14:textId="77777777" w:rsidR="000A5BBB" w:rsidRPr="000A5BBB" w:rsidRDefault="000A5BBB" w:rsidP="000A5BBB">
      <w:pPr>
        <w:rPr>
          <w:lang w:val="en-US"/>
        </w:rPr>
      </w:pPr>
    </w:p>
    <w:p w14:paraId="72C6E1F7" w14:textId="77777777" w:rsidR="00B4185A" w:rsidRDefault="00B4185A" w:rsidP="00B4185A">
      <w:r>
        <w:t>Partene har taushetsplikt om opplysninger som fremkommer om den annens forretningsmessige eller personlige forhold når det foreligger en berettiget interesse i at opplysningene ikke blir spredt. Dette skal ikke være til hinder for at slike opplysninger gis til andre når dette er nødvendig for gjennomføringen av oppdraget. Det samme gjelder opplysninger som er nødvendige for senere drift og vedlikehold.</w:t>
      </w:r>
    </w:p>
    <w:p w14:paraId="6D98A12B" w14:textId="77777777" w:rsidR="001117F1" w:rsidRDefault="001117F1" w:rsidP="00B4185A"/>
    <w:p w14:paraId="3246EDF1" w14:textId="77777777" w:rsidR="00B4185A" w:rsidRPr="00B4185A" w:rsidRDefault="00B4185A" w:rsidP="00B4185A">
      <w:pPr>
        <w:pStyle w:val="Overskrift1"/>
      </w:pPr>
      <w:bookmarkStart w:id="18" w:name="_Toc370284775"/>
      <w:bookmarkStart w:id="19" w:name="_Toc233023492"/>
      <w:r w:rsidRPr="00B4185A">
        <w:t>Kontrakten</w:t>
      </w:r>
      <w:bookmarkEnd w:id="18"/>
      <w:bookmarkEnd w:id="19"/>
    </w:p>
    <w:p w14:paraId="2D13F594" w14:textId="77777777" w:rsidR="00B4185A" w:rsidRDefault="00B4185A" w:rsidP="00B4185A">
      <w:r>
        <w:t>Med mindre annet er avtalt, består kontrakten av følgende dokumenter:</w:t>
      </w:r>
    </w:p>
    <w:p w14:paraId="2946DB82" w14:textId="77777777" w:rsidR="00B4185A" w:rsidRDefault="00B4185A" w:rsidP="00B4185A"/>
    <w:p w14:paraId="1E9D73E9" w14:textId="77777777" w:rsidR="00B4185A" w:rsidRDefault="003D1697" w:rsidP="00B43C73">
      <w:pPr>
        <w:pStyle w:val="Listeavsnitt"/>
        <w:numPr>
          <w:ilvl w:val="0"/>
          <w:numId w:val="9"/>
        </w:numPr>
      </w:pPr>
      <w:r>
        <w:t>Avtaledokumentet</w:t>
      </w:r>
      <w:r w:rsidR="00B4185A">
        <w:t xml:space="preserve">, samt eventuelle endringsavtaler </w:t>
      </w:r>
    </w:p>
    <w:p w14:paraId="1872E749" w14:textId="77777777" w:rsidR="00B4185A" w:rsidRPr="00C82B4C" w:rsidRDefault="00B4185A" w:rsidP="00B43C73">
      <w:pPr>
        <w:pStyle w:val="Listeavsnitt"/>
        <w:numPr>
          <w:ilvl w:val="0"/>
          <w:numId w:val="9"/>
        </w:numPr>
      </w:pPr>
      <w:r w:rsidRPr="00C82B4C">
        <w:t>Eventuelt referat</w:t>
      </w:r>
      <w:r w:rsidR="00F346B0">
        <w:t xml:space="preserve"> eller skriftlig materiale</w:t>
      </w:r>
      <w:r w:rsidRPr="00C82B4C">
        <w:t xml:space="preserve"> fra </w:t>
      </w:r>
      <w:r w:rsidR="00F346B0">
        <w:t xml:space="preserve">forhandlinger, oppklarende drøftelser eller avklaringer </w:t>
      </w:r>
      <w:r w:rsidRPr="00C82B4C">
        <w:t>forhandlingsmøter</w:t>
      </w:r>
    </w:p>
    <w:p w14:paraId="4D828820" w14:textId="77777777" w:rsidR="007E6862" w:rsidRDefault="0035297A" w:rsidP="00B43C73">
      <w:pPr>
        <w:pStyle w:val="Listeavsnitt"/>
        <w:numPr>
          <w:ilvl w:val="0"/>
          <w:numId w:val="9"/>
        </w:numPr>
      </w:pPr>
      <w:r>
        <w:t>Leverandør</w:t>
      </w:r>
      <w:r w:rsidR="007E6862">
        <w:t xml:space="preserve">ens tilbud eller ordrebekreftelse </w:t>
      </w:r>
    </w:p>
    <w:p w14:paraId="5F7BFDF0" w14:textId="77777777" w:rsidR="00B4185A" w:rsidRDefault="00AE7F27" w:rsidP="00B43C73">
      <w:pPr>
        <w:pStyle w:val="Listeavsnitt"/>
        <w:numPr>
          <w:ilvl w:val="0"/>
          <w:numId w:val="9"/>
        </w:numPr>
      </w:pPr>
      <w:r>
        <w:lastRenderedPageBreak/>
        <w:t>Oppdragsgiver</w:t>
      </w:r>
      <w:r w:rsidR="00B4185A">
        <w:t xml:space="preserve">s konkurransegrunnlag, tilbudsforespørsel eller bestilling </w:t>
      </w:r>
    </w:p>
    <w:p w14:paraId="6B2282DD" w14:textId="77777777" w:rsidR="00B4185A" w:rsidRDefault="00B4185A" w:rsidP="00B43C73">
      <w:pPr>
        <w:pStyle w:val="Listeavsnitt"/>
        <w:numPr>
          <w:ilvl w:val="0"/>
          <w:numId w:val="9"/>
        </w:numPr>
      </w:pPr>
      <w:r>
        <w:t>Disse standard kontraktsvilkår.</w:t>
      </w:r>
    </w:p>
    <w:p w14:paraId="5997CC1D" w14:textId="77777777" w:rsidR="00B4185A" w:rsidRDefault="00B4185A" w:rsidP="00B4185A"/>
    <w:p w14:paraId="52B476C6" w14:textId="77777777" w:rsidR="00B4185A" w:rsidRDefault="00B4185A" w:rsidP="00B4185A">
      <w:r>
        <w:t>Ved motstrid gjelder dokumentene i nevnte rekkefølge.</w:t>
      </w:r>
    </w:p>
    <w:p w14:paraId="110FFD37" w14:textId="77777777" w:rsidR="00B4185A" w:rsidRDefault="00B4185A" w:rsidP="00B4185A"/>
    <w:p w14:paraId="4E88D36E" w14:textId="77777777" w:rsidR="00B4185A" w:rsidRPr="00B4185A" w:rsidRDefault="00B4185A" w:rsidP="00B4185A">
      <w:pPr>
        <w:pStyle w:val="Overskrift1"/>
      </w:pPr>
      <w:bookmarkStart w:id="20" w:name="_Toc370284776"/>
      <w:bookmarkStart w:id="21" w:name="_Toc233023493"/>
      <w:r w:rsidRPr="00B4185A">
        <w:t>Organisatoriske bestemmelser</w:t>
      </w:r>
      <w:bookmarkEnd w:id="20"/>
      <w:bookmarkEnd w:id="21"/>
    </w:p>
    <w:p w14:paraId="640D28A1" w14:textId="77777777" w:rsidR="00B4185A" w:rsidRDefault="00B4185A" w:rsidP="00B4185A">
      <w:pPr>
        <w:pStyle w:val="Overskrift2"/>
      </w:pPr>
      <w:bookmarkStart w:id="22" w:name="_Toc370284777"/>
      <w:bookmarkStart w:id="23" w:name="_Toc233023494"/>
      <w:r w:rsidRPr="00B4185A">
        <w:t>Partsrepresentanter og fullmaktsforhold</w:t>
      </w:r>
      <w:bookmarkEnd w:id="22"/>
      <w:bookmarkEnd w:id="23"/>
      <w:r w:rsidRPr="00B4185A">
        <w:t xml:space="preserve"> </w:t>
      </w:r>
    </w:p>
    <w:p w14:paraId="6B699379" w14:textId="77777777" w:rsidR="000A5BBB" w:rsidRPr="000A5BBB" w:rsidRDefault="000A5BBB" w:rsidP="000A5BBB">
      <w:pPr>
        <w:rPr>
          <w:lang w:val="en-US"/>
        </w:rPr>
      </w:pPr>
    </w:p>
    <w:p w14:paraId="2B4EDAC5" w14:textId="77777777" w:rsidR="00B4185A" w:rsidRDefault="00B4185A" w:rsidP="00B4185A">
      <w:r>
        <w:t xml:space="preserve">Hver av partene skal utpeke en person (representant) som representerer dem. Navnene på representantene skal inntas i </w:t>
      </w:r>
      <w:r w:rsidR="00411519">
        <w:t>avtale</w:t>
      </w:r>
      <w:r>
        <w:t>dokumentet. Utskiftning av representanten skal varsles skriftlig.</w:t>
      </w:r>
    </w:p>
    <w:p w14:paraId="3FE9F23F" w14:textId="77777777" w:rsidR="00B4185A" w:rsidRDefault="00B4185A" w:rsidP="00B4185A"/>
    <w:p w14:paraId="7F760A0B" w14:textId="7E87C77D" w:rsidR="00B4185A" w:rsidRDefault="00B4185A" w:rsidP="00B4185A">
      <w:r>
        <w:t xml:space="preserve">Partenes representanter har fullmakt til å opptre på partenes vegne i alle spørsmål som angår kontrakten og som er nødvendige for å gjennomføre </w:t>
      </w:r>
      <w:r w:rsidR="008A6678">
        <w:t>det enkelte oppdrag</w:t>
      </w:r>
      <w:r>
        <w:t xml:space="preserve"> uten unødvendige opphold. </w:t>
      </w:r>
      <w:r w:rsidR="0035297A">
        <w:t>Leverandør</w:t>
      </w:r>
      <w:r>
        <w:t>en, eller den som opptrer på dennes vegne, plikter å sette seg inn i de</w:t>
      </w:r>
      <w:r w:rsidRPr="004E694E">
        <w:t xml:space="preserve"> </w:t>
      </w:r>
      <w:r>
        <w:t xml:space="preserve">relevante delegasjons- og fullmaktsbestemmelser som gjelder for </w:t>
      </w:r>
      <w:r w:rsidR="003F2A99">
        <w:t>oppdragsgiver</w:t>
      </w:r>
      <w:r>
        <w:t xml:space="preserve">s representant. </w:t>
      </w:r>
    </w:p>
    <w:p w14:paraId="1F72F646" w14:textId="77777777" w:rsidR="00B4185A" w:rsidRDefault="00B4185A" w:rsidP="00B4185A"/>
    <w:p w14:paraId="40306C80" w14:textId="77777777" w:rsidR="00B4185A" w:rsidRDefault="00B4185A" w:rsidP="00B4185A">
      <w:r>
        <w:t xml:space="preserve">Partene kan ikke forplikte hverandre overfor tredjemann uten særskilt fullmakt. </w:t>
      </w:r>
    </w:p>
    <w:p w14:paraId="08CE6F91" w14:textId="77777777" w:rsidR="00B4185A" w:rsidRDefault="00B4185A" w:rsidP="00B4185A"/>
    <w:p w14:paraId="5BB42319" w14:textId="77777777" w:rsidR="000A5BBB" w:rsidRDefault="00B4185A" w:rsidP="00B4185A">
      <w:pPr>
        <w:pStyle w:val="Overskrift2"/>
      </w:pPr>
      <w:bookmarkStart w:id="24" w:name="_Toc370284778"/>
      <w:bookmarkStart w:id="25" w:name="_Toc233023495"/>
      <w:r w:rsidRPr="00B4185A">
        <w:t>Varsling</w:t>
      </w:r>
      <w:bookmarkEnd w:id="24"/>
      <w:bookmarkEnd w:id="25"/>
    </w:p>
    <w:p w14:paraId="29D6B04F" w14:textId="77777777" w:rsidR="00B4185A" w:rsidRPr="00B4185A" w:rsidRDefault="00B4185A" w:rsidP="000A5BBB">
      <w:r w:rsidRPr="00B4185A">
        <w:t xml:space="preserve"> </w:t>
      </w:r>
    </w:p>
    <w:p w14:paraId="4440876A" w14:textId="77777777" w:rsidR="00B4185A" w:rsidRDefault="00B4185A" w:rsidP="00B4185A">
      <w:r>
        <w:t>Varsel, krav og andre meldinger som skal gis etter kontrakten, skal sendes til partenes representanter etter punkt 5.1 eller til avtalte adresser for varsling. Varsel skal gis skriftlig med mindre det kan godtgjøres å være gitt på annen måte. Varsel som er innført i referat eller protokoll fra møte mellom partene, regnes som skriftlig varsel.</w:t>
      </w:r>
    </w:p>
    <w:p w14:paraId="61CDCEAD" w14:textId="77777777" w:rsidR="00B4185A" w:rsidRPr="00444397" w:rsidRDefault="00B4185A" w:rsidP="00B4185A">
      <w:pPr>
        <w:rPr>
          <w:szCs w:val="24"/>
        </w:rPr>
      </w:pPr>
    </w:p>
    <w:p w14:paraId="183AF927" w14:textId="77777777" w:rsidR="00B4185A" w:rsidRPr="00B4185A" w:rsidRDefault="0035297A" w:rsidP="00B4185A">
      <w:pPr>
        <w:pStyle w:val="Overskrift1"/>
      </w:pPr>
      <w:bookmarkStart w:id="26" w:name="_Toc370284779"/>
      <w:bookmarkStart w:id="27" w:name="_Toc233023496"/>
      <w:r>
        <w:t>Leverandør</w:t>
      </w:r>
      <w:r w:rsidR="00B4185A" w:rsidRPr="00B4185A">
        <w:t>ens plikter</w:t>
      </w:r>
      <w:bookmarkEnd w:id="26"/>
      <w:bookmarkEnd w:id="27"/>
      <w:r w:rsidR="00B4185A" w:rsidRPr="00B4185A">
        <w:t xml:space="preserve"> </w:t>
      </w:r>
    </w:p>
    <w:p w14:paraId="10E0010D" w14:textId="77777777" w:rsidR="00103958" w:rsidRPr="00DD640D" w:rsidRDefault="00103958" w:rsidP="00103958">
      <w:pPr>
        <w:pStyle w:val="Overskrift2"/>
      </w:pPr>
      <w:bookmarkStart w:id="28" w:name="_Toc233023497"/>
      <w:r w:rsidRPr="00DD640D">
        <w:t>Materialer</w:t>
      </w:r>
      <w:bookmarkEnd w:id="28"/>
    </w:p>
    <w:p w14:paraId="6BB9E253" w14:textId="77777777" w:rsidR="00103958" w:rsidRPr="00DD640D" w:rsidRDefault="00103958" w:rsidP="00103958">
      <w:pPr>
        <w:rPr>
          <w:lang w:val="en-US"/>
        </w:rPr>
      </w:pPr>
    </w:p>
    <w:p w14:paraId="1A6AC5BC" w14:textId="3C3864D6" w:rsidR="00B4185A" w:rsidRPr="00DD640D" w:rsidRDefault="00B4185A" w:rsidP="007163E0">
      <w:r w:rsidRPr="00DD640D">
        <w:t xml:space="preserve">Med mindre annet er avtalt </w:t>
      </w:r>
      <w:r w:rsidR="0088727C">
        <w:t xml:space="preserve">skal </w:t>
      </w:r>
      <w:r w:rsidR="003F2A99">
        <w:t>leverandør</w:t>
      </w:r>
      <w:r w:rsidR="0088727C">
        <w:t>en levere materialer som er nødvendig for å gjennomføre det enkelte oppdrag i henhold til kontrakten.</w:t>
      </w:r>
    </w:p>
    <w:p w14:paraId="23DE523C" w14:textId="77777777" w:rsidR="00B4185A" w:rsidRPr="00DD640D" w:rsidRDefault="00B4185A" w:rsidP="007163E0"/>
    <w:p w14:paraId="10B04170" w14:textId="77777777" w:rsidR="00342045" w:rsidRDefault="00B4185A" w:rsidP="007163E0">
      <w:r w:rsidRPr="00DD640D">
        <w:t>Materialene skal være av vanlig god kvalitet, dersom ikke annet følger av kontrakten.</w:t>
      </w:r>
    </w:p>
    <w:p w14:paraId="52E56223" w14:textId="0231EFBC" w:rsidR="00342045" w:rsidRDefault="00B4185A" w:rsidP="007163E0">
      <w:r>
        <w:br/>
      </w:r>
    </w:p>
    <w:p w14:paraId="32E70A6E" w14:textId="77777777" w:rsidR="00B4185A" w:rsidRPr="0096160B" w:rsidRDefault="00450CC1" w:rsidP="007163E0">
      <w:pPr>
        <w:pStyle w:val="Overskrift2"/>
      </w:pPr>
      <w:bookmarkStart w:id="29" w:name="_Toc370284782"/>
      <w:bookmarkStart w:id="30" w:name="_Toc233023498"/>
      <w:r>
        <w:t>Bruk av u</w:t>
      </w:r>
      <w:r w:rsidR="00B4185A" w:rsidRPr="0096160B">
        <w:t>nder</w:t>
      </w:r>
      <w:r w:rsidR="00411519" w:rsidRPr="0096160B">
        <w:t>leverandører</w:t>
      </w:r>
      <w:bookmarkEnd w:id="29"/>
      <w:r>
        <w:t xml:space="preserve"> mv.</w:t>
      </w:r>
      <w:bookmarkEnd w:id="30"/>
    </w:p>
    <w:p w14:paraId="07547A01" w14:textId="77777777" w:rsidR="007163E0" w:rsidRPr="007163E0" w:rsidRDefault="007163E0" w:rsidP="007163E0">
      <w:pPr>
        <w:rPr>
          <w:lang w:val="en-US"/>
        </w:rPr>
      </w:pPr>
    </w:p>
    <w:p w14:paraId="7B3F9191" w14:textId="77777777" w:rsidR="00B4185A" w:rsidRPr="007163E0" w:rsidRDefault="00B833CA" w:rsidP="007163E0">
      <w:pPr>
        <w:pStyle w:val="Overskrift3"/>
      </w:pPr>
      <w:bookmarkStart w:id="31" w:name="_Toc233023499"/>
      <w:r>
        <w:t>Plikter</w:t>
      </w:r>
      <w:bookmarkEnd w:id="31"/>
    </w:p>
    <w:p w14:paraId="5043CB0F" w14:textId="77777777" w:rsidR="007163E0" w:rsidRDefault="007163E0" w:rsidP="007163E0"/>
    <w:p w14:paraId="3F0B3677" w14:textId="77777777" w:rsidR="007E28FA" w:rsidRDefault="0035297A" w:rsidP="007E6862">
      <w:pPr>
        <w:spacing w:line="240" w:lineRule="auto"/>
      </w:pPr>
      <w:r>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007E6862" w:rsidRPr="007E6862">
        <w:rPr>
          <w:rFonts w:ascii="Arial" w:eastAsia="Times New Roman" w:hAnsi="Arial" w:cs="Times New Roman"/>
          <w:szCs w:val="20"/>
          <w:lang w:eastAsia="nb-NO"/>
        </w:rPr>
        <w:t xml:space="preserve"> kan ikke</w:t>
      </w:r>
      <w:r w:rsidR="0000129A">
        <w:rPr>
          <w:rFonts w:ascii="Arial" w:eastAsia="Times New Roman" w:hAnsi="Arial" w:cs="Times New Roman"/>
          <w:szCs w:val="20"/>
          <w:lang w:eastAsia="nb-NO"/>
        </w:rPr>
        <w:t xml:space="preserve"> </w:t>
      </w:r>
      <w:r w:rsidR="007E6862" w:rsidRPr="007E6862">
        <w:rPr>
          <w:rFonts w:ascii="Arial" w:eastAsia="Times New Roman" w:hAnsi="Arial" w:cs="Times New Roman"/>
          <w:szCs w:val="20"/>
          <w:lang w:eastAsia="nb-NO"/>
        </w:rPr>
        <w:t xml:space="preserve">ha flere enn to ledd </w:t>
      </w:r>
      <w:r w:rsidR="007E6862" w:rsidRPr="002A7FC9">
        <w:rPr>
          <w:rFonts w:ascii="Arial" w:eastAsia="Times New Roman" w:hAnsi="Arial" w:cs="Times New Roman"/>
          <w:szCs w:val="20"/>
          <w:lang w:eastAsia="nb-NO"/>
        </w:rPr>
        <w:t>under</w:t>
      </w:r>
      <w:r w:rsidR="00F950FF" w:rsidRPr="002A7FC9">
        <w:rPr>
          <w:rFonts w:ascii="Arial" w:eastAsia="Times New Roman" w:hAnsi="Arial" w:cs="Times New Roman"/>
          <w:szCs w:val="20"/>
          <w:lang w:eastAsia="nb-NO"/>
        </w:rPr>
        <w:t>leverandører</w:t>
      </w:r>
      <w:r w:rsidR="00450CC1">
        <w:rPr>
          <w:rFonts w:ascii="Arial" w:eastAsia="Times New Roman" w:hAnsi="Arial" w:cs="Times New Roman"/>
          <w:szCs w:val="20"/>
          <w:lang w:eastAsia="nb-NO"/>
        </w:rPr>
        <w:t>, herunder bemanningsforetak,</w:t>
      </w:r>
      <w:r w:rsidR="007E6862" w:rsidRPr="007E6862">
        <w:rPr>
          <w:rFonts w:ascii="Arial" w:eastAsia="Times New Roman" w:hAnsi="Arial" w:cs="Times New Roman"/>
          <w:szCs w:val="20"/>
          <w:lang w:eastAsia="nb-NO"/>
        </w:rPr>
        <w:t xml:space="preserve"> i kjede under seg</w:t>
      </w:r>
      <w:r w:rsidR="00450CC1">
        <w:rPr>
          <w:rFonts w:ascii="Arial" w:eastAsia="Times New Roman" w:hAnsi="Arial" w:cs="Times New Roman"/>
          <w:szCs w:val="20"/>
          <w:lang w:eastAsia="nb-NO"/>
        </w:rPr>
        <w:t xml:space="preserve"> for utførelse av kontraktsarbeider</w:t>
      </w:r>
      <w:r w:rsidR="007E6862" w:rsidRPr="007E6862">
        <w:rPr>
          <w:rFonts w:ascii="Arial" w:eastAsia="Times New Roman" w:hAnsi="Arial" w:cs="Times New Roman"/>
          <w:szCs w:val="20"/>
          <w:lang w:eastAsia="nb-NO"/>
        </w:rPr>
        <w:t xml:space="preserve">. </w:t>
      </w:r>
      <w:r w:rsidR="00744022">
        <w:t>Oppdra</w:t>
      </w:r>
      <w:r w:rsidR="0026218A">
        <w:t>g</w:t>
      </w:r>
      <w:r w:rsidR="00744022">
        <w:t>sg</w:t>
      </w:r>
      <w:r w:rsidR="0026218A">
        <w:t xml:space="preserve">iver kan </w:t>
      </w:r>
      <w:r w:rsidR="007E28FA">
        <w:t xml:space="preserve">samtykke til flere ledd dersom det på grunn av uforutsette omstendigheter er nødvendig for å </w:t>
      </w:r>
      <w:r w:rsidR="0090200F">
        <w:t>oppfylle</w:t>
      </w:r>
      <w:r w:rsidR="007E28FA">
        <w:t xml:space="preserve"> kontrakten. </w:t>
      </w:r>
    </w:p>
    <w:p w14:paraId="07459315" w14:textId="77777777" w:rsidR="0000129A" w:rsidRDefault="0000129A" w:rsidP="007E6862">
      <w:pPr>
        <w:spacing w:line="240" w:lineRule="auto"/>
      </w:pPr>
    </w:p>
    <w:p w14:paraId="4FE8314E" w14:textId="17BFDC86" w:rsidR="004936D7" w:rsidRDefault="004936D7" w:rsidP="00450CC1">
      <w:r>
        <w:t xml:space="preserve">Underleverandør som er godkjent av </w:t>
      </w:r>
      <w:r w:rsidR="003F2A99">
        <w:t>oppdragsgiver</w:t>
      </w:r>
      <w:r>
        <w:t xml:space="preserve"> ved kontraktsinngåelse omtales videre som «forhåndsgodkjent underleverandør». Ander underleverandører</w:t>
      </w:r>
      <w:r w:rsidR="00C93F76">
        <w:t xml:space="preserve"> kan unntaksvis godkjennes av </w:t>
      </w:r>
      <w:r w:rsidR="003F2A99">
        <w:t>oppdragsgiver</w:t>
      </w:r>
      <w:r w:rsidR="00C93F76">
        <w:t xml:space="preserve"> for det enkelte oppdrag, og regnes da som forhåndsgodkjent underleverandør for oppdraget. </w:t>
      </w:r>
    </w:p>
    <w:p w14:paraId="702BC36B" w14:textId="2B0C6D54" w:rsidR="00C93F76" w:rsidRDefault="00C93F76" w:rsidP="00450CC1">
      <w:r>
        <w:lastRenderedPageBreak/>
        <w:t xml:space="preserve">Hovedtyngden av kontraktsarbeidet i det enkelte oppdrag under kontrakten skal utføres av </w:t>
      </w:r>
      <w:r w:rsidR="003F2A99">
        <w:t>leverandør</w:t>
      </w:r>
      <w:r>
        <w:t>en eller forhåndsgodkjent underleverandør. Leverandør eller forhåndsgodkjent underleverandør, skal til enhver tid være representert på eiendommen eller byggeplassen</w:t>
      </w:r>
      <w:r w:rsidR="006D1985">
        <w:t xml:space="preserve"> med mindre det er avtalt unntak i det enkelte oppdrag. </w:t>
      </w:r>
    </w:p>
    <w:p w14:paraId="4F3493AF" w14:textId="77777777" w:rsidR="004936D7" w:rsidRDefault="004936D7" w:rsidP="00450CC1"/>
    <w:p w14:paraId="4A4C258C" w14:textId="38001839" w:rsidR="00450CC1" w:rsidRPr="00025849" w:rsidRDefault="003B1353" w:rsidP="00450CC1">
      <w:r>
        <w:t>Utskiftning av forhåndsgodkjente underleverandøre</w:t>
      </w:r>
      <w:r w:rsidR="00B62BB3">
        <w:t>r</w:t>
      </w:r>
      <w:r>
        <w:t xml:space="preserve"> i kontraktsperioden skal godkjennes av </w:t>
      </w:r>
      <w:r w:rsidR="003F2A99">
        <w:t>oppdragsgiver</w:t>
      </w:r>
      <w:r w:rsidR="00450CC1">
        <w:rPr>
          <w:szCs w:val="24"/>
        </w:rPr>
        <w:t xml:space="preserve">. </w:t>
      </w:r>
      <w:r w:rsidR="00450CC1">
        <w:t>Oppdragsgiver har rett til å underkjenne valg av underleverandør dersom saklig grunn foreligger.</w:t>
      </w:r>
      <w:r w:rsidR="00450CC1" w:rsidRPr="00025849">
        <w:rPr>
          <w:szCs w:val="24"/>
        </w:rPr>
        <w:t xml:space="preserve"> </w:t>
      </w:r>
      <w:r w:rsidR="00450CC1">
        <w:t>Oppdragsgivers</w:t>
      </w:r>
      <w:r w:rsidR="00450CC1" w:rsidRPr="00025849">
        <w:t xml:space="preserve"> nektelse av å godkjenne </w:t>
      </w:r>
      <w:r w:rsidR="003F2A99">
        <w:t>leverandør</w:t>
      </w:r>
      <w:r w:rsidR="00450CC1">
        <w:t>ens valg av underleverandører,</w:t>
      </w:r>
      <w:r w:rsidR="00450CC1" w:rsidRPr="00025849">
        <w:t xml:space="preserve"> gir ikke </w:t>
      </w:r>
      <w:r w:rsidR="003F2A99">
        <w:t>leverandør</w:t>
      </w:r>
      <w:r w:rsidR="00450CC1" w:rsidRPr="00025849">
        <w:t>en rett til godtgjørelse for de merkostnader dette måtte påføre ham.</w:t>
      </w:r>
    </w:p>
    <w:p w14:paraId="6537F28F" w14:textId="77777777" w:rsidR="00450CC1" w:rsidRDefault="00450CC1" w:rsidP="007E6862">
      <w:pPr>
        <w:spacing w:line="240" w:lineRule="auto"/>
      </w:pPr>
    </w:p>
    <w:p w14:paraId="05D1DE7B" w14:textId="531B5FB2" w:rsidR="007E6862" w:rsidRPr="007E6862" w:rsidRDefault="00450CC1" w:rsidP="007E6862">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B</w:t>
      </w:r>
      <w:r w:rsidR="007E6862" w:rsidRPr="007E6862">
        <w:rPr>
          <w:rFonts w:ascii="Arial" w:eastAsia="Times New Roman" w:hAnsi="Arial" w:cs="Times New Roman"/>
          <w:szCs w:val="20"/>
          <w:lang w:eastAsia="nb-NO"/>
        </w:rPr>
        <w:t>ruk av enkeltpersonforetak</w:t>
      </w:r>
      <w:r w:rsidR="00BD01B1">
        <w:rPr>
          <w:rFonts w:ascii="Arial" w:eastAsia="Times New Roman" w:hAnsi="Arial" w:cs="Times New Roman"/>
          <w:szCs w:val="20"/>
          <w:lang w:eastAsia="nb-NO"/>
        </w:rPr>
        <w:t>, en</w:t>
      </w:r>
      <w:r w:rsidR="005350F7">
        <w:rPr>
          <w:rFonts w:ascii="Arial" w:eastAsia="Times New Roman" w:hAnsi="Arial" w:cs="Times New Roman"/>
          <w:szCs w:val="20"/>
          <w:lang w:eastAsia="nb-NO"/>
        </w:rPr>
        <w:t>mannsbedrifter og selvstendig næringsdrivende</w:t>
      </w:r>
      <w:r w:rsidR="007E6862" w:rsidRPr="007E6862">
        <w:rPr>
          <w:rFonts w:ascii="Arial" w:eastAsia="Times New Roman" w:hAnsi="Arial" w:cs="Times New Roman"/>
          <w:szCs w:val="20"/>
          <w:lang w:eastAsia="nb-NO"/>
        </w:rPr>
        <w:t xml:space="preserve"> skal </w:t>
      </w:r>
      <w:r>
        <w:rPr>
          <w:rFonts w:ascii="Arial" w:eastAsia="Times New Roman" w:hAnsi="Arial" w:cs="Times New Roman"/>
          <w:szCs w:val="20"/>
          <w:lang w:eastAsia="nb-NO"/>
        </w:rPr>
        <w:t xml:space="preserve">begrenses. I de tilfeller det benyttes </w:t>
      </w:r>
      <w:r w:rsidR="005350F7">
        <w:rPr>
          <w:rFonts w:ascii="Arial" w:eastAsia="Times New Roman" w:hAnsi="Arial" w:cs="Times New Roman"/>
          <w:szCs w:val="20"/>
          <w:lang w:eastAsia="nb-NO"/>
        </w:rPr>
        <w:t>denne type virksomheter</w:t>
      </w:r>
      <w:r>
        <w:rPr>
          <w:rFonts w:ascii="Arial" w:eastAsia="Times New Roman" w:hAnsi="Arial" w:cs="Times New Roman"/>
          <w:szCs w:val="20"/>
          <w:lang w:eastAsia="nb-NO"/>
        </w:rPr>
        <w:t xml:space="preserve">, skal </w:t>
      </w:r>
      <w:r w:rsidR="005350F7">
        <w:rPr>
          <w:rFonts w:ascii="Arial" w:eastAsia="Times New Roman" w:hAnsi="Arial" w:cs="Times New Roman"/>
          <w:szCs w:val="20"/>
          <w:lang w:eastAsia="nb-NO"/>
        </w:rPr>
        <w:t>det på forespørsel fra oppdragsgiver dokumenteres at fore</w:t>
      </w:r>
      <w:r w:rsidR="00814BAB">
        <w:rPr>
          <w:rFonts w:ascii="Arial" w:eastAsia="Times New Roman" w:hAnsi="Arial" w:cs="Times New Roman"/>
          <w:szCs w:val="20"/>
          <w:lang w:eastAsia="nb-NO"/>
        </w:rPr>
        <w:t xml:space="preserve">taket </w:t>
      </w:r>
      <w:r w:rsidR="00D922B5">
        <w:rPr>
          <w:rFonts w:ascii="Arial" w:eastAsia="Times New Roman" w:hAnsi="Arial" w:cs="Times New Roman"/>
          <w:szCs w:val="20"/>
          <w:lang w:eastAsia="nb-NO"/>
        </w:rPr>
        <w:t>driver reell næringsvirksomhet, fører regnskap</w:t>
      </w:r>
      <w:r>
        <w:rPr>
          <w:rFonts w:ascii="Arial" w:eastAsia="Times New Roman" w:hAnsi="Arial" w:cs="Times New Roman"/>
          <w:szCs w:val="20"/>
          <w:lang w:eastAsia="nb-NO"/>
        </w:rPr>
        <w:t xml:space="preserve"> i samsvar med gjeldende lov og forskrift om bokføring,</w:t>
      </w:r>
      <w:r w:rsidR="00D922B5">
        <w:rPr>
          <w:rFonts w:ascii="Arial" w:eastAsia="Times New Roman" w:hAnsi="Arial" w:cs="Times New Roman"/>
          <w:szCs w:val="20"/>
          <w:lang w:eastAsia="nb-NO"/>
        </w:rPr>
        <w:t xml:space="preserve"> og sender inn mva</w:t>
      </w:r>
      <w:r>
        <w:rPr>
          <w:rFonts w:ascii="Arial" w:eastAsia="Times New Roman" w:hAnsi="Arial" w:cs="Times New Roman"/>
          <w:szCs w:val="20"/>
          <w:lang w:eastAsia="nb-NO"/>
        </w:rPr>
        <w:t>-</w:t>
      </w:r>
      <w:r w:rsidR="00D922B5">
        <w:rPr>
          <w:rFonts w:ascii="Arial" w:eastAsia="Times New Roman" w:hAnsi="Arial" w:cs="Times New Roman"/>
          <w:szCs w:val="20"/>
          <w:lang w:eastAsia="nb-NO"/>
        </w:rPr>
        <w:t>oppgaver 6 ganger per år.</w:t>
      </w:r>
    </w:p>
    <w:p w14:paraId="6DFB9E20" w14:textId="77777777" w:rsidR="00D922B5" w:rsidRDefault="00D922B5" w:rsidP="007E6862">
      <w:pPr>
        <w:spacing w:line="240" w:lineRule="auto"/>
        <w:rPr>
          <w:rFonts w:ascii="Arial" w:eastAsia="Times New Roman" w:hAnsi="Arial" w:cs="Times New Roman"/>
          <w:szCs w:val="20"/>
          <w:lang w:eastAsia="nb-NO"/>
        </w:rPr>
      </w:pPr>
    </w:p>
    <w:p w14:paraId="1CFB54DD" w14:textId="77777777" w:rsidR="0000129A" w:rsidRDefault="0035297A" w:rsidP="007E6862">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Leverandør</w:t>
      </w:r>
      <w:r w:rsidR="00D922B5">
        <w:rPr>
          <w:rFonts w:ascii="Arial" w:eastAsia="Times New Roman" w:hAnsi="Arial" w:cs="Times New Roman"/>
          <w:szCs w:val="20"/>
          <w:lang w:eastAsia="nb-NO"/>
        </w:rPr>
        <w:t xml:space="preserve">en skal ikke </w:t>
      </w:r>
      <w:r w:rsidR="00450CC1">
        <w:rPr>
          <w:rFonts w:ascii="Arial" w:eastAsia="Times New Roman" w:hAnsi="Arial" w:cs="Times New Roman"/>
          <w:szCs w:val="20"/>
          <w:lang w:eastAsia="nb-NO"/>
        </w:rPr>
        <w:t xml:space="preserve">engasjere </w:t>
      </w:r>
      <w:r w:rsidR="00D922B5">
        <w:rPr>
          <w:rFonts w:ascii="Arial" w:eastAsia="Times New Roman" w:hAnsi="Arial" w:cs="Times New Roman"/>
          <w:szCs w:val="20"/>
          <w:lang w:eastAsia="nb-NO"/>
        </w:rPr>
        <w:t xml:space="preserve">underleverandører for å utføre arbeid under denne kontrakten som er i en situasjon som nevnt i forskrift om offentlige anskaffelser § 24-4 (3). </w:t>
      </w:r>
    </w:p>
    <w:p w14:paraId="70DF9E56" w14:textId="77777777" w:rsidR="0000129A" w:rsidRDefault="0000129A" w:rsidP="007E6862">
      <w:pPr>
        <w:spacing w:line="240" w:lineRule="auto"/>
        <w:rPr>
          <w:rFonts w:ascii="Arial" w:eastAsia="Times New Roman" w:hAnsi="Arial" w:cs="Times New Roman"/>
          <w:szCs w:val="20"/>
          <w:lang w:eastAsia="nb-NO"/>
        </w:rPr>
      </w:pPr>
    </w:p>
    <w:p w14:paraId="5DEF45EA" w14:textId="21758AFC" w:rsidR="00D922B5" w:rsidRPr="007E6862" w:rsidRDefault="0035297A" w:rsidP="007E6862">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t>Leverandøren</w:t>
      </w:r>
      <w:r w:rsidR="002D105F">
        <w:rPr>
          <w:rFonts w:ascii="Arial" w:eastAsia="Times New Roman" w:hAnsi="Arial" w:cs="Times New Roman"/>
          <w:szCs w:val="20"/>
          <w:lang w:eastAsia="nb-NO"/>
        </w:rPr>
        <w:t xml:space="preserve"> skal til enhver tid holde </w:t>
      </w:r>
      <w:r w:rsidR="003F2A99">
        <w:rPr>
          <w:rFonts w:ascii="Arial" w:eastAsia="Times New Roman" w:hAnsi="Arial" w:cs="Times New Roman"/>
          <w:szCs w:val="20"/>
          <w:lang w:eastAsia="nb-NO"/>
        </w:rPr>
        <w:t>oppdragsgiver</w:t>
      </w:r>
      <w:r w:rsidR="00D922B5">
        <w:rPr>
          <w:rFonts w:ascii="Arial" w:eastAsia="Times New Roman" w:hAnsi="Arial" w:cs="Times New Roman"/>
          <w:szCs w:val="20"/>
          <w:lang w:eastAsia="nb-NO"/>
        </w:rPr>
        <w:t xml:space="preserve"> orientert om kontaktopplysninger til underleverandørene sine og hvem som har signaturrett for disse. </w:t>
      </w:r>
    </w:p>
    <w:p w14:paraId="44E871BC" w14:textId="77777777" w:rsidR="005E7827" w:rsidRPr="007E6862" w:rsidRDefault="005E7827" w:rsidP="007E6862">
      <w:pPr>
        <w:spacing w:line="240" w:lineRule="auto"/>
        <w:rPr>
          <w:rFonts w:ascii="Arial" w:eastAsia="Times New Roman" w:hAnsi="Arial" w:cs="Times New Roman"/>
          <w:szCs w:val="20"/>
          <w:lang w:eastAsia="nb-NO"/>
        </w:rPr>
      </w:pPr>
    </w:p>
    <w:p w14:paraId="48ABECD2" w14:textId="0D84BB53" w:rsidR="007E6862" w:rsidRPr="007E6862" w:rsidRDefault="007E6862" w:rsidP="007E6862">
      <w:pPr>
        <w:spacing w:line="240" w:lineRule="auto"/>
        <w:rPr>
          <w:rFonts w:ascii="Arial" w:eastAsia="Times New Roman" w:hAnsi="Arial" w:cs="Times New Roman"/>
          <w:szCs w:val="20"/>
          <w:lang w:eastAsia="nb-NO"/>
        </w:rPr>
      </w:pPr>
      <w:r w:rsidRPr="007E6862">
        <w:rPr>
          <w:rFonts w:ascii="Arial" w:eastAsia="Times New Roman" w:hAnsi="Arial" w:cs="Times New Roman"/>
          <w:szCs w:val="20"/>
          <w:lang w:eastAsia="nb-NO"/>
        </w:rPr>
        <w:t xml:space="preserve">Alle avtaler </w:t>
      </w:r>
      <w:r w:rsidR="003F2A99">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Pr="007E6862">
        <w:rPr>
          <w:rFonts w:ascii="Arial" w:eastAsia="Times New Roman" w:hAnsi="Arial" w:cs="Times New Roman"/>
          <w:szCs w:val="20"/>
          <w:lang w:eastAsia="nb-NO"/>
        </w:rPr>
        <w:t xml:space="preserve"> inngår for utføring av arbeid under denne kontrakten skal inneholde tilsvarende bestemmelser.</w:t>
      </w:r>
    </w:p>
    <w:p w14:paraId="144A5D23" w14:textId="77777777" w:rsidR="00B4185A" w:rsidRPr="00025849" w:rsidRDefault="00B4185A" w:rsidP="00B4185A">
      <w:pPr>
        <w:jc w:val="both"/>
        <w:rPr>
          <w:szCs w:val="24"/>
        </w:rPr>
      </w:pPr>
    </w:p>
    <w:p w14:paraId="5CBBDE65" w14:textId="77777777" w:rsidR="00B4185A" w:rsidRPr="007163E0" w:rsidRDefault="00B4185A" w:rsidP="000A5BBB">
      <w:pPr>
        <w:pStyle w:val="Overskrift3"/>
      </w:pPr>
      <w:bookmarkStart w:id="32" w:name="_Toc233023500"/>
      <w:r w:rsidRPr="007163E0">
        <w:t>Sanksjoner</w:t>
      </w:r>
      <w:bookmarkEnd w:id="32"/>
    </w:p>
    <w:p w14:paraId="167501C9" w14:textId="4E17C3A9"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Brudd på ovennevnte plikter gir </w:t>
      </w:r>
      <w:r w:rsidR="003F2A99">
        <w:rPr>
          <w:rFonts w:ascii="Arial" w:eastAsia="Times New Roman" w:hAnsi="Arial" w:cs="Times New Roman"/>
          <w:szCs w:val="20"/>
          <w:lang w:eastAsia="nb-NO"/>
        </w:rPr>
        <w:t>oppdragsgiver</w:t>
      </w:r>
      <w:r w:rsidR="002D105F">
        <w:rPr>
          <w:rFonts w:ascii="Arial" w:eastAsia="Times New Roman" w:hAnsi="Arial" w:cs="Times New Roman"/>
          <w:szCs w:val="20"/>
          <w:lang w:eastAsia="nb-NO"/>
        </w:rPr>
        <w:t xml:space="preserve"> </w:t>
      </w:r>
      <w:r w:rsidRPr="00B833CA">
        <w:rPr>
          <w:rFonts w:ascii="Arial" w:eastAsia="Times New Roman" w:hAnsi="Arial" w:cs="Times New Roman"/>
          <w:szCs w:val="20"/>
          <w:lang w:eastAsia="nb-NO"/>
        </w:rPr>
        <w:t>rett til å kreve at forholdet rettes</w:t>
      </w:r>
      <w:r w:rsidR="00BF2585">
        <w:rPr>
          <w:rFonts w:ascii="Arial" w:eastAsia="Times New Roman" w:hAnsi="Arial" w:cs="Times New Roman"/>
          <w:szCs w:val="20"/>
          <w:lang w:eastAsia="nb-NO"/>
        </w:rPr>
        <w:t xml:space="preserve"> opp</w:t>
      </w:r>
      <w:r w:rsidRPr="00B833CA">
        <w:rPr>
          <w:rFonts w:ascii="Arial" w:eastAsia="Times New Roman" w:hAnsi="Arial" w:cs="Times New Roman"/>
          <w:szCs w:val="20"/>
          <w:lang w:eastAsia="nb-NO"/>
        </w:rPr>
        <w:t>, om nødvendig ved skifte av underleverandør</w:t>
      </w:r>
      <w:r w:rsidR="00450CC1">
        <w:rPr>
          <w:rFonts w:ascii="Arial" w:eastAsia="Times New Roman" w:hAnsi="Arial" w:cs="Times New Roman"/>
          <w:szCs w:val="20"/>
          <w:lang w:eastAsia="nb-NO"/>
        </w:rPr>
        <w:t>en</w:t>
      </w:r>
      <w:r w:rsidRPr="00B833CA">
        <w:rPr>
          <w:rFonts w:ascii="Arial" w:eastAsia="Times New Roman" w:hAnsi="Arial" w:cs="Times New Roman"/>
          <w:szCs w:val="20"/>
          <w:lang w:eastAsia="nb-NO"/>
        </w:rPr>
        <w:t xml:space="preserve"> innen en rimelig frist gitt ved skriftlig varsel fra </w:t>
      </w:r>
      <w:r w:rsidR="003F2A99">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Det samme gjelder dersom opplysningene i skatteattest viser at underleverandøren ikke har oppfylt sine forpliktelser overfor skattemyndighetene. Omkostningene som følge av hevning av underleverandørens avtale, skal bæres av </w:t>
      </w:r>
      <w:r w:rsidR="003F2A99">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Pr="00B833CA">
        <w:rPr>
          <w:rFonts w:ascii="Arial" w:eastAsia="Times New Roman" w:hAnsi="Arial" w:cs="Times New Roman"/>
          <w:szCs w:val="20"/>
          <w:lang w:eastAsia="nb-NO"/>
        </w:rPr>
        <w:t>.</w:t>
      </w:r>
    </w:p>
    <w:p w14:paraId="738610EB" w14:textId="77777777" w:rsidR="00B833CA" w:rsidRPr="00B833CA" w:rsidRDefault="00B833CA" w:rsidP="00B833CA">
      <w:pPr>
        <w:spacing w:line="240" w:lineRule="auto"/>
        <w:rPr>
          <w:rFonts w:ascii="Calibri" w:eastAsia="Calibri" w:hAnsi="Calibri" w:cs="Times New Roman"/>
        </w:rPr>
      </w:pPr>
    </w:p>
    <w:p w14:paraId="61968B29" w14:textId="56E69540"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Ved mislighold av ovennevnte plikter, kan </w:t>
      </w:r>
      <w:r w:rsidR="003F2A99">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nekte den aktuelle underleverandøren og dennes ansatte tilgang til </w:t>
      </w:r>
      <w:r w:rsidR="0001580C">
        <w:rPr>
          <w:rFonts w:ascii="Arial" w:eastAsia="Times New Roman" w:hAnsi="Arial" w:cs="Times New Roman"/>
          <w:szCs w:val="20"/>
          <w:lang w:eastAsia="nb-NO"/>
        </w:rPr>
        <w:t>eiendommen eller byggeplasse</w:t>
      </w:r>
      <w:r w:rsidRPr="00B833CA">
        <w:rPr>
          <w:rFonts w:ascii="Arial" w:eastAsia="Times New Roman" w:hAnsi="Arial" w:cs="Times New Roman"/>
          <w:szCs w:val="20"/>
          <w:lang w:eastAsia="nb-NO"/>
        </w:rPr>
        <w:t xml:space="preserve">n. </w:t>
      </w:r>
    </w:p>
    <w:p w14:paraId="637805D2" w14:textId="77777777" w:rsidR="00B833CA" w:rsidRPr="00B833CA" w:rsidRDefault="00B833CA" w:rsidP="00B833CA">
      <w:pPr>
        <w:spacing w:line="240" w:lineRule="auto"/>
        <w:rPr>
          <w:rFonts w:ascii="Arial" w:eastAsia="Times New Roman" w:hAnsi="Arial" w:cs="Times New Roman"/>
          <w:szCs w:val="20"/>
          <w:lang w:eastAsia="nb-NO"/>
        </w:rPr>
      </w:pPr>
    </w:p>
    <w:p w14:paraId="38E2F12B" w14:textId="6CF760C3"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Vesentlig mislighold av ovennevnte plikter kan påberopes av </w:t>
      </w:r>
      <w:r w:rsidR="003F2A99">
        <w:rPr>
          <w:rFonts w:ascii="Arial" w:eastAsia="Times New Roman" w:hAnsi="Arial" w:cs="Times New Roman"/>
          <w:szCs w:val="20"/>
          <w:lang w:eastAsia="nb-NO"/>
        </w:rPr>
        <w:t>oppdragsgiver</w:t>
      </w:r>
      <w:r w:rsidRPr="00B833CA">
        <w:rPr>
          <w:rFonts w:ascii="Arial" w:eastAsia="Times New Roman" w:hAnsi="Arial" w:cs="Times New Roman"/>
          <w:szCs w:val="20"/>
          <w:lang w:eastAsia="nb-NO"/>
        </w:rPr>
        <w:t xml:space="preserve"> som grunnlag for heving. </w:t>
      </w:r>
    </w:p>
    <w:p w14:paraId="463F29E8" w14:textId="77777777" w:rsidR="00B833CA" w:rsidRPr="00B833CA" w:rsidRDefault="00B833CA" w:rsidP="00B833CA">
      <w:pPr>
        <w:spacing w:line="240" w:lineRule="auto"/>
        <w:rPr>
          <w:rFonts w:ascii="Arial" w:eastAsia="Times New Roman" w:hAnsi="Arial" w:cs="Times New Roman"/>
          <w:szCs w:val="20"/>
          <w:lang w:eastAsia="nb-NO"/>
        </w:rPr>
      </w:pPr>
    </w:p>
    <w:p w14:paraId="32253B65" w14:textId="7C8334FB" w:rsidR="00B833CA" w:rsidRPr="00B833CA" w:rsidRDefault="00B833CA" w:rsidP="00B833CA">
      <w:pPr>
        <w:spacing w:line="240" w:lineRule="auto"/>
        <w:rPr>
          <w:rFonts w:ascii="Arial" w:eastAsia="Times New Roman" w:hAnsi="Arial" w:cs="Times New Roman"/>
          <w:szCs w:val="20"/>
          <w:lang w:eastAsia="nb-NO"/>
        </w:rPr>
      </w:pPr>
      <w:r w:rsidRPr="00B833CA">
        <w:rPr>
          <w:rFonts w:ascii="Arial" w:eastAsia="Times New Roman" w:hAnsi="Arial" w:cs="Times New Roman"/>
          <w:szCs w:val="20"/>
          <w:lang w:eastAsia="nb-NO"/>
        </w:rPr>
        <w:t xml:space="preserve">Alle avtaler </w:t>
      </w:r>
      <w:r w:rsidR="003F2A99">
        <w:rPr>
          <w:rFonts w:ascii="Arial" w:eastAsia="Times New Roman" w:hAnsi="Arial" w:cs="Times New Roman"/>
          <w:szCs w:val="20"/>
          <w:lang w:eastAsia="nb-NO"/>
        </w:rPr>
        <w:t>leverandør</w:t>
      </w:r>
      <w:r w:rsidR="00F950FF">
        <w:rPr>
          <w:rFonts w:ascii="Arial" w:eastAsia="Times New Roman" w:hAnsi="Arial" w:cs="Times New Roman"/>
          <w:szCs w:val="20"/>
          <w:lang w:eastAsia="nb-NO"/>
        </w:rPr>
        <w:t>en</w:t>
      </w:r>
      <w:r w:rsidRPr="00B833CA">
        <w:rPr>
          <w:rFonts w:ascii="Arial" w:eastAsia="Times New Roman" w:hAnsi="Arial" w:cs="Times New Roman"/>
          <w:szCs w:val="20"/>
          <w:lang w:eastAsia="nb-NO"/>
        </w:rPr>
        <w:t xml:space="preserve"> inngår for utføring av arbeid under denne kontrakten skal inneholde tilsvarende bestemmelser.</w:t>
      </w:r>
    </w:p>
    <w:p w14:paraId="3B7B4B86" w14:textId="77777777" w:rsidR="007163E0" w:rsidRPr="00025849" w:rsidRDefault="007163E0" w:rsidP="007163E0"/>
    <w:p w14:paraId="2C6B1E8B" w14:textId="77777777" w:rsidR="00B4185A" w:rsidRPr="007163E0" w:rsidRDefault="00B4185A" w:rsidP="007163E0">
      <w:pPr>
        <w:pStyle w:val="Overskrift3"/>
      </w:pPr>
      <w:bookmarkStart w:id="33" w:name="_Toc370284784"/>
      <w:bookmarkStart w:id="34" w:name="_Toc233023501"/>
      <w:r w:rsidRPr="007163E0">
        <w:t>Identifikasjon</w:t>
      </w:r>
      <w:bookmarkEnd w:id="33"/>
      <w:bookmarkEnd w:id="34"/>
    </w:p>
    <w:p w14:paraId="315DA879" w14:textId="77777777" w:rsidR="00B4185A" w:rsidRDefault="0035297A" w:rsidP="00B4185A">
      <w:r>
        <w:t>Leverandør</w:t>
      </w:r>
      <w:r w:rsidR="00B4185A" w:rsidRPr="007163E0">
        <w:t xml:space="preserve">en svarer for sine </w:t>
      </w:r>
      <w:r w:rsidR="003402D0">
        <w:t>ansatte,</w:t>
      </w:r>
      <w:r w:rsidR="00B4185A" w:rsidRPr="007163E0">
        <w:t xml:space="preserve"> medhjelpere </w:t>
      </w:r>
      <w:r w:rsidR="003402D0">
        <w:t xml:space="preserve">og underleverandør(er) </w:t>
      </w:r>
      <w:r w:rsidR="00B4185A" w:rsidRPr="007163E0">
        <w:t>som han benytter for å oppfylle sine forpliktelser etter kontrakten</w:t>
      </w:r>
      <w:r w:rsidR="00B4185A">
        <w:t>.</w:t>
      </w:r>
    </w:p>
    <w:p w14:paraId="3A0FF5F2" w14:textId="77777777" w:rsidR="00B4185A" w:rsidRDefault="00B4185A" w:rsidP="00B4185A"/>
    <w:p w14:paraId="727DECAA" w14:textId="77777777" w:rsidR="000A5BBB" w:rsidRDefault="00B4185A" w:rsidP="007163E0">
      <w:pPr>
        <w:pStyle w:val="Overskrift2"/>
      </w:pPr>
      <w:bookmarkStart w:id="35" w:name="_Toc370284785"/>
      <w:bookmarkStart w:id="36" w:name="_Toc233023502"/>
      <w:r w:rsidRPr="007163E0">
        <w:t>Overdragelse</w:t>
      </w:r>
      <w:bookmarkEnd w:id="35"/>
      <w:bookmarkEnd w:id="36"/>
    </w:p>
    <w:p w14:paraId="0A6959E7" w14:textId="77777777" w:rsidR="00B4185A" w:rsidRPr="007163E0" w:rsidRDefault="00B4185A" w:rsidP="00CE5BEF">
      <w:r w:rsidRPr="007163E0">
        <w:t xml:space="preserve"> </w:t>
      </w:r>
    </w:p>
    <w:p w14:paraId="6C8AFAD9" w14:textId="0A74B519" w:rsidR="00B4185A" w:rsidRPr="0061565F" w:rsidRDefault="0035297A" w:rsidP="007163E0">
      <w:r>
        <w:t>Leverandør</w:t>
      </w:r>
      <w:r w:rsidR="00B4185A">
        <w:t xml:space="preserve">en kan ikke overdra sine forpliktelser etter kontrakten uten at </w:t>
      </w:r>
      <w:r w:rsidR="003F2A99">
        <w:t>oppdragsgiver</w:t>
      </w:r>
      <w:r w:rsidR="00B4185A">
        <w:t xml:space="preserve"> har samtykket skriftlig på forhånd.</w:t>
      </w:r>
    </w:p>
    <w:p w14:paraId="5630AD66" w14:textId="77777777" w:rsidR="00B4185A" w:rsidRDefault="00B4185A" w:rsidP="00B4185A">
      <w:pPr>
        <w:rPr>
          <w:b/>
        </w:rPr>
      </w:pPr>
    </w:p>
    <w:p w14:paraId="16A52493" w14:textId="77777777" w:rsidR="00B4185A" w:rsidRDefault="00AB67BC" w:rsidP="007163E0">
      <w:pPr>
        <w:pStyle w:val="Overskrift2"/>
      </w:pPr>
      <w:bookmarkStart w:id="37" w:name="_Toc370284786"/>
      <w:bookmarkStart w:id="38" w:name="_Toc233023503"/>
      <w:r>
        <w:t>O</w:t>
      </w:r>
      <w:r w:rsidR="00B4185A" w:rsidRPr="007163E0">
        <w:t>rganisering</w:t>
      </w:r>
      <w:bookmarkEnd w:id="37"/>
      <w:bookmarkEnd w:id="38"/>
    </w:p>
    <w:p w14:paraId="61829076" w14:textId="77777777" w:rsidR="000A5BBB" w:rsidRPr="000A5BBB" w:rsidRDefault="000A5BBB" w:rsidP="000A5BBB">
      <w:pPr>
        <w:rPr>
          <w:lang w:val="en-US"/>
        </w:rPr>
      </w:pPr>
    </w:p>
    <w:p w14:paraId="0B4F00F4" w14:textId="77777777" w:rsidR="00B4185A" w:rsidRDefault="0035297A" w:rsidP="007163E0">
      <w:r>
        <w:t>Leverandør</w:t>
      </w:r>
      <w:r w:rsidR="00B4185A">
        <w:t xml:space="preserve">en skal ha en organisasjon som er tilpasset </w:t>
      </w:r>
      <w:r w:rsidR="00AB67BC">
        <w:t>kontrakten,</w:t>
      </w:r>
      <w:r w:rsidR="00B4185A">
        <w:t xml:space="preserve"> og ansatte og medhjelpere med nødvendige faglige kvalifikasjoner.</w:t>
      </w:r>
    </w:p>
    <w:p w14:paraId="2BA226A1" w14:textId="77777777" w:rsidR="0077174A" w:rsidRDefault="0077174A" w:rsidP="007163E0"/>
    <w:p w14:paraId="432672C5" w14:textId="77777777" w:rsidR="0077174A" w:rsidRPr="00346C2A" w:rsidRDefault="0077174A" w:rsidP="0077174A">
      <w:pPr>
        <w:rPr>
          <w:rFonts w:cs="Arial"/>
          <w:b/>
          <w:iCs/>
          <w:color w:val="232F3A"/>
          <w:szCs w:val="21"/>
        </w:rPr>
      </w:pPr>
      <w:r w:rsidRPr="00346C2A">
        <w:rPr>
          <w:b/>
        </w:rPr>
        <w:t>Kvalitetssikring</w:t>
      </w:r>
    </w:p>
    <w:p w14:paraId="4770BDB6" w14:textId="77777777" w:rsidR="003F2C73" w:rsidRPr="00514899" w:rsidRDefault="0077174A" w:rsidP="0077174A">
      <w:r w:rsidRPr="00514899">
        <w:t xml:space="preserve">Leverandøren skal ha og følge et styringssystem som oppfyller kravene i følgende kapitler i </w:t>
      </w:r>
    </w:p>
    <w:p w14:paraId="6B5266A0" w14:textId="77777777" w:rsidR="0077174A" w:rsidRPr="00514899" w:rsidRDefault="0077174A" w:rsidP="0077174A">
      <w:r w:rsidRPr="00514899">
        <w:t>NS-EN-ISO 9001:2015, kapitlene</w:t>
      </w:r>
    </w:p>
    <w:p w14:paraId="014676E3" w14:textId="77777777" w:rsidR="0077174A" w:rsidRPr="00514899" w:rsidRDefault="0077174A" w:rsidP="09BFA99F">
      <w:pPr>
        <w:ind w:left="708"/>
      </w:pPr>
      <w:r>
        <w:t>4.4. Ledelsessystemet for kvalitet og systemets prosesser</w:t>
      </w:r>
    </w:p>
    <w:p w14:paraId="2BE18B0E" w14:textId="77777777" w:rsidR="0077174A" w:rsidRPr="00514899" w:rsidRDefault="0077174A" w:rsidP="09BFA99F">
      <w:pPr>
        <w:ind w:left="708"/>
      </w:pPr>
      <w:r>
        <w:t>5.1. Lederskap og forpliktelse</w:t>
      </w:r>
    </w:p>
    <w:p w14:paraId="1FA7694E" w14:textId="77777777" w:rsidR="0077174A" w:rsidRPr="00514899" w:rsidRDefault="0077174A" w:rsidP="09BFA99F">
      <w:pPr>
        <w:ind w:left="708"/>
      </w:pPr>
      <w:r>
        <w:t>7     Støtte</w:t>
      </w:r>
    </w:p>
    <w:p w14:paraId="0CE3B067" w14:textId="77777777" w:rsidR="0077174A" w:rsidRPr="00514899" w:rsidRDefault="0077174A" w:rsidP="09BFA99F">
      <w:pPr>
        <w:ind w:left="708"/>
      </w:pPr>
      <w:r>
        <w:t>9.1. Overvåking, måling, analyse, evaluering</w:t>
      </w:r>
    </w:p>
    <w:p w14:paraId="72989B65" w14:textId="77777777" w:rsidR="0077174A" w:rsidRPr="008F2520" w:rsidRDefault="0077174A" w:rsidP="09BFA99F">
      <w:pPr>
        <w:ind w:left="708"/>
      </w:pPr>
      <w:r>
        <w:t>9.2. Interne revisjoner.</w:t>
      </w:r>
    </w:p>
    <w:p w14:paraId="17AD93B2" w14:textId="77777777" w:rsidR="00BA08D6" w:rsidRPr="00EB4C3F" w:rsidRDefault="00BA08D6" w:rsidP="0077174A">
      <w:pPr>
        <w:rPr>
          <w:rFonts w:cs="Arial"/>
          <w:iCs/>
          <w:color w:val="232F3A"/>
          <w:szCs w:val="21"/>
        </w:rPr>
      </w:pPr>
    </w:p>
    <w:p w14:paraId="7A98331B" w14:textId="56E400B4" w:rsidR="0077174A" w:rsidRPr="00514899" w:rsidRDefault="0077174A" w:rsidP="0077174A">
      <w:r w:rsidRPr="00514899">
        <w:t>Styringssystemet skal også oppfylle kravene i NS-EN-ISO 14001:2015, eller tilsvarende krav i andre relevante miljøstandarder.</w:t>
      </w:r>
    </w:p>
    <w:p w14:paraId="0DE4B5B7" w14:textId="77777777" w:rsidR="0077174A" w:rsidRPr="00514899" w:rsidRDefault="0077174A" w:rsidP="0077174A"/>
    <w:p w14:paraId="421FE21F" w14:textId="497BFB71" w:rsidR="0077174A" w:rsidRPr="00514899" w:rsidRDefault="00DA5E76" w:rsidP="0077174A">
      <w:r w:rsidRPr="00514899">
        <w:t>Leverandøren</w:t>
      </w:r>
      <w:r w:rsidR="0077174A" w:rsidRPr="00514899">
        <w:t xml:space="preserve"> skal </w:t>
      </w:r>
      <w:r w:rsidR="003F2C73" w:rsidRPr="00514899">
        <w:t xml:space="preserve">for det enkelte oppdraget </w:t>
      </w:r>
      <w:r w:rsidR="0077174A" w:rsidRPr="00514899">
        <w:t xml:space="preserve">utarbeide en kvalitetsplan, i henhold til instrukser fra </w:t>
      </w:r>
      <w:r w:rsidR="003F2A99">
        <w:t>oppdragsgiver</w:t>
      </w:r>
      <w:r w:rsidR="0077174A" w:rsidRPr="00514899">
        <w:t>, som oppfyller kravene i NS-EN-ISO 10005:20</w:t>
      </w:r>
      <w:r w:rsidR="00C656DA">
        <w:t>18</w:t>
      </w:r>
      <w:r w:rsidR="0077174A" w:rsidRPr="00514899">
        <w:t xml:space="preserve">. Hvis ikke annet er avtalt, skal kvalitetsplanen foreligge senest 30 dager etter </w:t>
      </w:r>
      <w:r w:rsidR="003F2C73" w:rsidRPr="00514899">
        <w:t>tildeling av oppdraget</w:t>
      </w:r>
      <w:r w:rsidR="0077174A" w:rsidRPr="00514899">
        <w:t xml:space="preserve">. </w:t>
      </w:r>
    </w:p>
    <w:p w14:paraId="66204FF1" w14:textId="77777777" w:rsidR="003F2C73" w:rsidRPr="00514899" w:rsidRDefault="003F2C73" w:rsidP="0077174A"/>
    <w:p w14:paraId="0A9ACB0C" w14:textId="77777777" w:rsidR="0077174A" w:rsidRPr="00514899" w:rsidRDefault="00DA5E76" w:rsidP="0077174A">
      <w:r w:rsidRPr="00514899">
        <w:t xml:space="preserve">Leverandøren </w:t>
      </w:r>
      <w:r w:rsidR="0077174A" w:rsidRPr="00514899">
        <w:t xml:space="preserve">skal kunne dokumentere at han utfører revisjoner av sitt arbeid opp mot kravene i styringssystemet og kvalitetsplanen. Hvis ikke annet avtales, skal revisjoner skje minimum en gang per år. </w:t>
      </w:r>
      <w:r w:rsidRPr="00514899">
        <w:t>Oppdragsgiver</w:t>
      </w:r>
      <w:r w:rsidR="0077174A" w:rsidRPr="00514899">
        <w:t xml:space="preserve"> skal kunne delta på systemrevisjoner.</w:t>
      </w:r>
    </w:p>
    <w:p w14:paraId="2DBF0D7D" w14:textId="77777777" w:rsidR="00B4185A" w:rsidRDefault="00B4185A" w:rsidP="00B4185A">
      <w:pPr>
        <w:rPr>
          <w:b/>
        </w:rPr>
      </w:pPr>
    </w:p>
    <w:p w14:paraId="494294CD" w14:textId="77777777" w:rsidR="000A5BBB" w:rsidRDefault="00B4185A" w:rsidP="007163E0">
      <w:pPr>
        <w:pStyle w:val="Overskrift2"/>
      </w:pPr>
      <w:bookmarkStart w:id="39" w:name="_Toc370284787"/>
      <w:bookmarkStart w:id="40" w:name="_Toc233023504"/>
      <w:r w:rsidRPr="007163E0">
        <w:t>Oppdragets utførelse</w:t>
      </w:r>
      <w:bookmarkEnd w:id="39"/>
      <w:bookmarkEnd w:id="40"/>
    </w:p>
    <w:p w14:paraId="100C5B58" w14:textId="77777777" w:rsidR="00B4185A" w:rsidRPr="007163E0" w:rsidRDefault="00B4185A" w:rsidP="000A5BBB">
      <w:r w:rsidRPr="007163E0">
        <w:t xml:space="preserve"> </w:t>
      </w:r>
    </w:p>
    <w:p w14:paraId="61AB7943" w14:textId="6BF55318" w:rsidR="00103958" w:rsidRDefault="00103958" w:rsidP="00103958">
      <w:r>
        <w:t xml:space="preserve">Leverandøren skal utføre hvert enkelt oppdrag tilknyttet kontrakten rasjonelt og med god faglig standard. Leverandøren skal ivareta </w:t>
      </w:r>
      <w:r w:rsidR="003F2A99">
        <w:t>oppdragsgiver</w:t>
      </w:r>
      <w:r>
        <w:t xml:space="preserve">s interesser og opplyse om vesentlige forhold ved tjenesten og oppdraget som </w:t>
      </w:r>
      <w:r w:rsidR="003F2A99">
        <w:t>leverandør</w:t>
      </w:r>
      <w:r>
        <w:t xml:space="preserve">en måtte kjenne til og som </w:t>
      </w:r>
      <w:r w:rsidR="003F2A99">
        <w:t>oppdragsgiver</w:t>
      </w:r>
      <w:r>
        <w:t xml:space="preserve"> har grunn til å regne med å få. </w:t>
      </w:r>
    </w:p>
    <w:p w14:paraId="6B62F1B3" w14:textId="77777777" w:rsidR="00103958" w:rsidRDefault="00103958" w:rsidP="00103958"/>
    <w:p w14:paraId="702C84DE" w14:textId="414BEBB1" w:rsidR="00103958" w:rsidRDefault="00103958" w:rsidP="00103958">
      <w:r>
        <w:t xml:space="preserve">Leverandøren skal foreta regelmessig opprydding etter sitt eget arbeid og fjerne alt avfall etter dette på en miljømessig forsvarlig måte. </w:t>
      </w:r>
      <w:r w:rsidRPr="00C82B4C">
        <w:t xml:space="preserve">Overholder ikke </w:t>
      </w:r>
      <w:r w:rsidR="003F2A99">
        <w:t>leverandør</w:t>
      </w:r>
      <w:r>
        <w:t>en</w:t>
      </w:r>
      <w:r w:rsidRPr="00C82B4C">
        <w:t xml:space="preserve"> sine forpliktelser til opprydding, kan </w:t>
      </w:r>
      <w:r w:rsidR="003F2A99">
        <w:t>oppdragsgiver</w:t>
      </w:r>
      <w:r w:rsidRPr="00C82B4C">
        <w:t xml:space="preserve"> etter skriftlig varsel iverksette slik opprydding for </w:t>
      </w:r>
      <w:r w:rsidR="003F2A99">
        <w:t>leverandør</w:t>
      </w:r>
      <w:r>
        <w:t>en</w:t>
      </w:r>
      <w:r w:rsidRPr="00C82B4C">
        <w:t>s regning.</w:t>
      </w:r>
    </w:p>
    <w:p w14:paraId="02F2C34E" w14:textId="77777777" w:rsidR="00B4185A" w:rsidRDefault="00B4185A" w:rsidP="00B4185A"/>
    <w:p w14:paraId="7ED1E7A4" w14:textId="5401D0F5" w:rsidR="000A5BBB" w:rsidRDefault="00B4185A" w:rsidP="007163E0">
      <w:pPr>
        <w:pStyle w:val="Overskrift2"/>
      </w:pPr>
      <w:bookmarkStart w:id="41" w:name="_Toc370284789"/>
      <w:bookmarkStart w:id="42" w:name="_Toc233023505"/>
      <w:r w:rsidRPr="007163E0">
        <w:t xml:space="preserve">Samarbeid med </w:t>
      </w:r>
      <w:r w:rsidR="003F2A99">
        <w:t>oppdragsgiver</w:t>
      </w:r>
      <w:bookmarkEnd w:id="41"/>
      <w:bookmarkEnd w:id="42"/>
    </w:p>
    <w:p w14:paraId="608DEACE" w14:textId="77777777" w:rsidR="00B4185A" w:rsidRPr="007163E0" w:rsidRDefault="00B4185A" w:rsidP="000A5BBB">
      <w:r w:rsidRPr="007163E0">
        <w:t xml:space="preserve"> </w:t>
      </w:r>
    </w:p>
    <w:p w14:paraId="03B4DB0A" w14:textId="760581E5" w:rsidR="00B75B22" w:rsidRDefault="00B75B22" w:rsidP="00B75B22">
      <w:r>
        <w:t xml:space="preserve">Leverandøren skal innen rimelig tid gjøre </w:t>
      </w:r>
      <w:r w:rsidR="003F2A99">
        <w:t>oppdragsgiver</w:t>
      </w:r>
      <w:r>
        <w:t xml:space="preserve"> kjent med hva </w:t>
      </w:r>
      <w:r w:rsidR="003F2A99">
        <w:t>leverandør</w:t>
      </w:r>
      <w:r>
        <w:t>en behøver av opplysninger, grunnlagsmateriale og beslutninger for å gjennomføre kontrakten og når dette skal foreligge.</w:t>
      </w:r>
    </w:p>
    <w:p w14:paraId="296FEF7D" w14:textId="77777777" w:rsidR="00B75B22" w:rsidRDefault="00B75B22" w:rsidP="00B75B22"/>
    <w:p w14:paraId="7A38DFC6" w14:textId="1EBAA24F" w:rsidR="00B75B22" w:rsidRDefault="00B75B22" w:rsidP="00B75B22">
      <w:r>
        <w:t xml:space="preserve">Leverandøren skal uten ugrunnet opphold varsle </w:t>
      </w:r>
      <w:r w:rsidR="003F2A99">
        <w:t>oppdragsgiver</w:t>
      </w:r>
      <w:r>
        <w:t xml:space="preserve"> når det oppstår behov for endringer av kontrakten, videre utredninger eller supplerende undersøkelser.</w:t>
      </w:r>
    </w:p>
    <w:p w14:paraId="7194DBDC" w14:textId="77777777" w:rsidR="00B75B22" w:rsidRDefault="00B75B22" w:rsidP="007163E0"/>
    <w:p w14:paraId="641B970C" w14:textId="77777777" w:rsidR="00B4185A" w:rsidRDefault="00B4185A" w:rsidP="007163E0">
      <w:pPr>
        <w:pStyle w:val="Overskrift2"/>
      </w:pPr>
      <w:bookmarkStart w:id="43" w:name="_Toc370284790"/>
      <w:bookmarkStart w:id="44" w:name="_Toc233023506"/>
      <w:r w:rsidRPr="007163E0">
        <w:t>Samarbeid med andre</w:t>
      </w:r>
      <w:bookmarkEnd w:id="43"/>
      <w:bookmarkEnd w:id="44"/>
    </w:p>
    <w:p w14:paraId="769D0D3C" w14:textId="77777777" w:rsidR="000A5BBB" w:rsidRPr="000A5BBB" w:rsidRDefault="000A5BBB" w:rsidP="000A5BBB">
      <w:pPr>
        <w:rPr>
          <w:lang w:val="en-US"/>
        </w:rPr>
      </w:pPr>
    </w:p>
    <w:p w14:paraId="6F28057A" w14:textId="797A5AAD" w:rsidR="00B75B22" w:rsidRDefault="00B75B22" w:rsidP="00B75B22">
      <w:r>
        <w:t xml:space="preserve">Innenfor kontraktens ramme skal </w:t>
      </w:r>
      <w:r w:rsidR="003F2A99">
        <w:t>leverandør</w:t>
      </w:r>
      <w:r>
        <w:t xml:space="preserve">en samarbeide med </w:t>
      </w:r>
      <w:r w:rsidRPr="001303F1">
        <w:t xml:space="preserve">de andre </w:t>
      </w:r>
      <w:r>
        <w:t>l</w:t>
      </w:r>
      <w:r w:rsidRPr="001303F1">
        <w:t xml:space="preserve">everandørene og leverandører som </w:t>
      </w:r>
      <w:r w:rsidR="003F2A99">
        <w:t>oppdragsgiver</w:t>
      </w:r>
      <w:r w:rsidRPr="001303F1">
        <w:t xml:space="preserve"> har engasjert.</w:t>
      </w:r>
    </w:p>
    <w:p w14:paraId="54CD245A" w14:textId="77777777" w:rsidR="00B4185A" w:rsidRDefault="00B4185A" w:rsidP="00B4185A"/>
    <w:p w14:paraId="42C93B1D" w14:textId="77777777" w:rsidR="00B4185A" w:rsidRDefault="00B4185A" w:rsidP="007163E0">
      <w:pPr>
        <w:pStyle w:val="Overskrift2"/>
      </w:pPr>
      <w:bookmarkStart w:id="45" w:name="_Toc370284791"/>
      <w:bookmarkStart w:id="46" w:name="_Toc233023507"/>
      <w:r w:rsidRPr="007163E0">
        <w:t>Lover, forskrifter og offentlige vedtak</w:t>
      </w:r>
      <w:bookmarkEnd w:id="45"/>
      <w:bookmarkEnd w:id="46"/>
    </w:p>
    <w:p w14:paraId="1231BE67" w14:textId="77777777" w:rsidR="000A5BBB" w:rsidRPr="000A5BBB" w:rsidRDefault="000A5BBB" w:rsidP="000A5BBB">
      <w:pPr>
        <w:rPr>
          <w:lang w:val="en-US"/>
        </w:rPr>
      </w:pPr>
    </w:p>
    <w:p w14:paraId="45C0997A" w14:textId="77777777" w:rsidR="00B4185A" w:rsidRDefault="0035297A" w:rsidP="007163E0">
      <w:r>
        <w:t>Leverandør</w:t>
      </w:r>
      <w:r w:rsidR="00B4185A">
        <w:t xml:space="preserve">en skal utføre </w:t>
      </w:r>
      <w:r w:rsidR="00B75B22">
        <w:t xml:space="preserve">kontrakten </w:t>
      </w:r>
      <w:r w:rsidR="00B4185A">
        <w:t xml:space="preserve">i samsvar med gjeldende lover, forskrifter og enkeltvedtak. </w:t>
      </w:r>
    </w:p>
    <w:p w14:paraId="36FEB5B0" w14:textId="77777777" w:rsidR="00B4185A" w:rsidRDefault="00B4185A" w:rsidP="007163E0"/>
    <w:p w14:paraId="086E40F1" w14:textId="199EB629" w:rsidR="00B833CA" w:rsidRDefault="0035297A" w:rsidP="007163E0">
      <w:r>
        <w:t>Leverandør</w:t>
      </w:r>
      <w:r w:rsidR="00B4185A">
        <w:t xml:space="preserve">en skal i samråd med </w:t>
      </w:r>
      <w:r w:rsidR="003F2A99">
        <w:t>oppdragsgiver</w:t>
      </w:r>
      <w:r w:rsidR="00B4185A">
        <w:t xml:space="preserve"> holde nødvendig kontakt med offentlige myndigheter og bistå med innhenting av nødvendige tillatelser. Fører lov- eller forskriftsendring etter kontraktsinngåelsen til at </w:t>
      </w:r>
      <w:r w:rsidR="00B75B22">
        <w:t>kontrakten</w:t>
      </w:r>
      <w:r w:rsidR="00B4185A">
        <w:t xml:space="preserve"> må justeres, skal det anses som en endring etter punkt 8, med mindre </w:t>
      </w:r>
      <w:r w:rsidR="003F2A99">
        <w:t>leverandør</w:t>
      </w:r>
      <w:r w:rsidR="00B4185A">
        <w:t>en ved kontraktsinngåelsen burde ha tatt endringen i betraktning eller unngått virkningen av den.</w:t>
      </w:r>
    </w:p>
    <w:p w14:paraId="2BAC6FC9" w14:textId="77777777" w:rsidR="00B4185A" w:rsidRDefault="00B4185A" w:rsidP="007163E0">
      <w:r>
        <w:t xml:space="preserve"> </w:t>
      </w:r>
    </w:p>
    <w:p w14:paraId="177A23E0" w14:textId="77777777" w:rsidR="00B4185A" w:rsidRDefault="00B4185A" w:rsidP="007163E0">
      <w:pPr>
        <w:pStyle w:val="Overskrift2"/>
        <w:rPr>
          <w:lang w:val="nb-NO"/>
        </w:rPr>
      </w:pPr>
      <w:bookmarkStart w:id="47" w:name="_Toc370284792"/>
      <w:bookmarkStart w:id="48" w:name="_Toc233023508"/>
      <w:r w:rsidRPr="00FF37F4">
        <w:rPr>
          <w:lang w:val="nb-NO"/>
        </w:rPr>
        <w:t>Krav til lønn</w:t>
      </w:r>
      <w:r w:rsidR="00E83561">
        <w:rPr>
          <w:lang w:val="nb-NO"/>
        </w:rPr>
        <w:t>s-</w:t>
      </w:r>
      <w:r w:rsidRPr="00FF37F4">
        <w:rPr>
          <w:lang w:val="nb-NO"/>
        </w:rPr>
        <w:t xml:space="preserve"> og arbeidsvilkår </w:t>
      </w:r>
      <w:bookmarkEnd w:id="47"/>
      <w:r w:rsidR="00E83561">
        <w:rPr>
          <w:lang w:val="nb-NO"/>
        </w:rPr>
        <w:t>- sosial dumping</w:t>
      </w:r>
      <w:bookmarkEnd w:id="48"/>
    </w:p>
    <w:p w14:paraId="30D7AA69" w14:textId="77777777" w:rsidR="000A5BBB" w:rsidRPr="000A5BBB" w:rsidRDefault="000A5BBB" w:rsidP="000A5BBB"/>
    <w:p w14:paraId="5844C021" w14:textId="77777777" w:rsidR="00B833CA" w:rsidRPr="001579BA" w:rsidRDefault="0035297A" w:rsidP="00B833CA">
      <w:pPr>
        <w:spacing w:line="240" w:lineRule="auto"/>
        <w:rPr>
          <w:b/>
          <w:color w:val="000000"/>
          <w:szCs w:val="21"/>
        </w:rPr>
      </w:pPr>
      <w:r>
        <w:rPr>
          <w:rFonts w:eastAsia="Arial"/>
        </w:rPr>
        <w:t>Leverandør</w:t>
      </w:r>
      <w:r w:rsidR="00F950FF">
        <w:rPr>
          <w:rFonts w:eastAsia="Arial"/>
        </w:rPr>
        <w:t>en</w:t>
      </w:r>
      <w:r w:rsidR="00B833CA" w:rsidRPr="001579BA">
        <w:rPr>
          <w:rFonts w:eastAsia="Arial"/>
        </w:rPr>
        <w:t xml:space="preserve"> er ansvarlig for at egne ansatte, ansatte hos underleverandører og innleide har lønns- og arbeidsvilkår i henhold til:</w:t>
      </w:r>
    </w:p>
    <w:p w14:paraId="7196D064" w14:textId="77777777" w:rsidR="00B833CA" w:rsidRPr="001579BA" w:rsidRDefault="00B833CA" w:rsidP="00B833CA">
      <w:pPr>
        <w:ind w:left="708"/>
        <w:jc w:val="both"/>
        <w:rPr>
          <w:rFonts w:eastAsia="Arial"/>
        </w:rPr>
      </w:pPr>
    </w:p>
    <w:p w14:paraId="51FC1E18" w14:textId="77777777" w:rsidR="00B833CA" w:rsidRPr="001579BA" w:rsidRDefault="00B833CA" w:rsidP="000A5BBB">
      <w:pPr>
        <w:pStyle w:val="Listeavsnitt"/>
      </w:pPr>
      <w:r w:rsidRPr="001579BA">
        <w:t>Forskrift om allmenngjort tariffavtale.</w:t>
      </w:r>
    </w:p>
    <w:p w14:paraId="752E2B8D" w14:textId="77777777" w:rsidR="00B833CA" w:rsidRPr="001579BA" w:rsidRDefault="00B833CA" w:rsidP="000A5BBB">
      <w:pPr>
        <w:pStyle w:val="Listeavsnitt"/>
      </w:pPr>
      <w:r w:rsidRPr="001579BA">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34FF1C98" w14:textId="77777777" w:rsidR="00B833CA" w:rsidRPr="001579BA" w:rsidRDefault="00B833CA" w:rsidP="00B833CA">
      <w:pPr>
        <w:ind w:left="708"/>
        <w:jc w:val="both"/>
        <w:rPr>
          <w:rFonts w:eastAsia="Arial"/>
        </w:rPr>
      </w:pPr>
    </w:p>
    <w:p w14:paraId="3058B9D9" w14:textId="77777777" w:rsidR="00B833CA" w:rsidRDefault="0035297A" w:rsidP="00B833CA">
      <w:pPr>
        <w:spacing w:line="240" w:lineRule="auto"/>
        <w:rPr>
          <w:rFonts w:eastAsia="Arial"/>
        </w:rPr>
      </w:pPr>
      <w:r>
        <w:rPr>
          <w:rFonts w:eastAsia="Arial"/>
        </w:rPr>
        <w:t>Leverandør</w:t>
      </w:r>
      <w:r w:rsidR="00F950FF">
        <w:rPr>
          <w:rFonts w:eastAsia="Arial"/>
        </w:rPr>
        <w:t>en</w:t>
      </w:r>
      <w:r w:rsidR="00B833CA" w:rsidRPr="001579BA">
        <w:rPr>
          <w:rFonts w:eastAsia="Arial"/>
        </w:rPr>
        <w:t xml:space="preserve">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r w:rsidR="005F6F4A">
        <w:rPr>
          <w:rFonts w:eastAsia="Arial"/>
        </w:rPr>
        <w:t xml:space="preserve"> </w:t>
      </w:r>
    </w:p>
    <w:p w14:paraId="6D072C0D" w14:textId="77777777" w:rsidR="00B833CA" w:rsidRPr="001579BA" w:rsidRDefault="00B833CA" w:rsidP="00B833CA">
      <w:pPr>
        <w:ind w:left="708"/>
        <w:jc w:val="both"/>
        <w:rPr>
          <w:rFonts w:eastAsia="Arial"/>
        </w:rPr>
      </w:pPr>
    </w:p>
    <w:p w14:paraId="4099B77A" w14:textId="53CFEBB9" w:rsidR="00B833CA" w:rsidRDefault="00B833CA" w:rsidP="00B833CA">
      <w:pPr>
        <w:spacing w:line="240" w:lineRule="auto"/>
        <w:rPr>
          <w:rFonts w:eastAsia="Arial"/>
        </w:rPr>
      </w:pPr>
      <w:r w:rsidRPr="001579BA">
        <w:rPr>
          <w:rFonts w:eastAsia="Arial"/>
        </w:rPr>
        <w:t xml:space="preserve">Ved brudd på kravene til lønns- og arbeidsvilkår skal </w:t>
      </w:r>
      <w:r w:rsidR="003F2A99">
        <w:rPr>
          <w:rFonts w:eastAsia="Arial"/>
        </w:rPr>
        <w:t>leverandør</w:t>
      </w:r>
      <w:r w:rsidR="00F950FF">
        <w:rPr>
          <w:rFonts w:eastAsia="Arial"/>
        </w:rPr>
        <w:t>en</w:t>
      </w:r>
      <w:r w:rsidRPr="001579BA">
        <w:rPr>
          <w:rFonts w:eastAsia="Arial"/>
        </w:rPr>
        <w:t xml:space="preserve"> </w:t>
      </w:r>
      <w:r w:rsidR="0090200F">
        <w:rPr>
          <w:rFonts w:eastAsia="Arial"/>
        </w:rPr>
        <w:t xml:space="preserve">straks </w:t>
      </w:r>
      <w:r w:rsidRPr="001579BA">
        <w:rPr>
          <w:rFonts w:eastAsia="Arial"/>
        </w:rPr>
        <w:t xml:space="preserve">rette forholdet. </w:t>
      </w:r>
      <w:r w:rsidR="00AE7F27">
        <w:rPr>
          <w:rFonts w:eastAsia="Arial"/>
        </w:rPr>
        <w:t>Oppdragsgiver</w:t>
      </w:r>
      <w:r w:rsidRPr="001579BA">
        <w:rPr>
          <w:rFonts w:eastAsia="Arial"/>
        </w:rPr>
        <w:t xml:space="preserve"> har rett til å holde tilbake et beløp tilsvarende ca. to ganger innsparingen for arbeidsgiveren</w:t>
      </w:r>
      <w:r w:rsidR="00AF6312">
        <w:rPr>
          <w:rFonts w:eastAsia="Arial"/>
        </w:rPr>
        <w:t>, uavhengig av om arbeidstaker selv har fremmet krav mot sin arbeidsgiver</w:t>
      </w:r>
      <w:r w:rsidRPr="001579BA">
        <w:rPr>
          <w:rFonts w:eastAsia="Arial"/>
        </w:rPr>
        <w:t xml:space="preserve">. Tilbakeholdsretten opphører så snart retting etter foregående ledd er dokumentert.  </w:t>
      </w:r>
    </w:p>
    <w:p w14:paraId="510C577A" w14:textId="77777777" w:rsidR="00B833CA" w:rsidRPr="001579BA" w:rsidRDefault="00B833CA" w:rsidP="00B833CA">
      <w:pPr>
        <w:ind w:left="708"/>
        <w:jc w:val="both"/>
        <w:rPr>
          <w:rFonts w:eastAsia="Arial"/>
        </w:rPr>
      </w:pPr>
      <w:r w:rsidRPr="001579BA">
        <w:rPr>
          <w:rFonts w:eastAsia="Arial"/>
        </w:rPr>
        <w:t xml:space="preserve">      </w:t>
      </w:r>
      <w:r w:rsidRPr="001579BA">
        <w:rPr>
          <w:rFonts w:eastAsia="Arial"/>
        </w:rPr>
        <w:tab/>
      </w:r>
    </w:p>
    <w:p w14:paraId="180DC11B" w14:textId="6B11BC4F" w:rsidR="00041935" w:rsidRDefault="00035F8C" w:rsidP="00B833CA">
      <w:pPr>
        <w:spacing w:line="240" w:lineRule="auto"/>
        <w:rPr>
          <w:rFonts w:eastAsia="Arial"/>
        </w:rPr>
      </w:pPr>
      <w:r>
        <w:rPr>
          <w:rFonts w:eastAsia="Arial"/>
        </w:rPr>
        <w:t>Brudd</w:t>
      </w:r>
      <w:r w:rsidR="00891B67">
        <w:rPr>
          <w:rFonts w:eastAsia="Arial"/>
        </w:rPr>
        <w:t xml:space="preserve"> på kravene til</w:t>
      </w:r>
      <w:r w:rsidR="00B833CA" w:rsidRPr="001579BA">
        <w:rPr>
          <w:rFonts w:eastAsia="Arial"/>
        </w:rPr>
        <w:t xml:space="preserve"> lønns- og arbeidsvilkår </w:t>
      </w:r>
      <w:r>
        <w:rPr>
          <w:rFonts w:eastAsia="Arial"/>
        </w:rPr>
        <w:t xml:space="preserve">gir </w:t>
      </w:r>
      <w:r w:rsidR="003F2A99">
        <w:rPr>
          <w:rFonts w:eastAsia="Arial"/>
        </w:rPr>
        <w:t>oppdragsgiver</w:t>
      </w:r>
      <w:r>
        <w:rPr>
          <w:rFonts w:eastAsia="Arial"/>
        </w:rPr>
        <w:t xml:space="preserve"> rett til å stanse arbeidene eller, i alvorlige eller gjentatte tilfeller, å heve kontrakten. Dette gjelder uavhengig av hvor i leverandørkjeden bruddet har skjedd. Retten til heving gjelder selv om leverandøren retter forholdene. Dersom bruddet har skjedd i underleverandørleddet, kan </w:t>
      </w:r>
      <w:r w:rsidR="003F2A99">
        <w:rPr>
          <w:rFonts w:eastAsia="Arial"/>
        </w:rPr>
        <w:t>oppdragsgiver</w:t>
      </w:r>
      <w:r>
        <w:rPr>
          <w:rFonts w:eastAsia="Arial"/>
        </w:rPr>
        <w:t xml:space="preserve"> også kreve at leverandøren skifter ut underleverandøren. Dette skal skje uten omkostninger eller risiko for </w:t>
      </w:r>
      <w:r w:rsidR="003F2A99">
        <w:rPr>
          <w:rFonts w:eastAsia="Arial"/>
        </w:rPr>
        <w:t>oppdragsgiver</w:t>
      </w:r>
      <w:r>
        <w:rPr>
          <w:rFonts w:eastAsia="Arial"/>
        </w:rPr>
        <w:t>.</w:t>
      </w:r>
    </w:p>
    <w:p w14:paraId="156A6281" w14:textId="77777777" w:rsidR="00B833CA" w:rsidRPr="001579BA" w:rsidRDefault="00035F8C" w:rsidP="00B833CA">
      <w:pPr>
        <w:spacing w:line="240" w:lineRule="auto"/>
        <w:rPr>
          <w:rFonts w:eastAsia="Arial"/>
        </w:rPr>
      </w:pPr>
      <w:r>
        <w:rPr>
          <w:rFonts w:eastAsia="Arial"/>
        </w:rPr>
        <w:t xml:space="preserve"> </w:t>
      </w:r>
    </w:p>
    <w:p w14:paraId="4F272974" w14:textId="0B4AFC5D" w:rsidR="00B833CA" w:rsidRDefault="001C1A61" w:rsidP="00B833CA">
      <w:pPr>
        <w:spacing w:line="240" w:lineRule="auto"/>
        <w:rPr>
          <w:rFonts w:eastAsia="Arial"/>
        </w:rPr>
      </w:pPr>
      <w:r>
        <w:rPr>
          <w:rFonts w:eastAsia="Arial"/>
        </w:rPr>
        <w:t xml:space="preserve">Manglende dokumentasjons på lønns- og </w:t>
      </w:r>
      <w:r w:rsidR="00041935">
        <w:rPr>
          <w:rFonts w:eastAsia="Arial"/>
        </w:rPr>
        <w:t>arbeidsvilkår som nevnt i punkt 6.</w:t>
      </w:r>
      <w:r w:rsidR="00796771">
        <w:rPr>
          <w:rFonts w:eastAsia="Arial"/>
        </w:rPr>
        <w:t>9</w:t>
      </w:r>
      <w:r w:rsidR="00041935">
        <w:rPr>
          <w:rFonts w:eastAsia="Arial"/>
        </w:rPr>
        <w:t xml:space="preserve"> første ledd likestilles med brudd på bestemmelsen og kan sanksjoneres av </w:t>
      </w:r>
      <w:r w:rsidR="003F2A99">
        <w:rPr>
          <w:rFonts w:eastAsia="Arial"/>
        </w:rPr>
        <w:t>oppdragsgiver</w:t>
      </w:r>
      <w:r w:rsidR="00041935">
        <w:rPr>
          <w:rFonts w:eastAsia="Arial"/>
        </w:rPr>
        <w:t xml:space="preserve"> som om det forelå brudd.</w:t>
      </w:r>
    </w:p>
    <w:p w14:paraId="48A21919" w14:textId="77777777" w:rsidR="00041935" w:rsidRPr="001579BA" w:rsidRDefault="00041935" w:rsidP="00B833CA">
      <w:pPr>
        <w:spacing w:line="240" w:lineRule="auto"/>
        <w:rPr>
          <w:rFonts w:eastAsia="Arial"/>
        </w:rPr>
      </w:pPr>
    </w:p>
    <w:p w14:paraId="5FDB5B24" w14:textId="2284C639" w:rsidR="00B833CA" w:rsidRPr="001579BA" w:rsidRDefault="00B833CA" w:rsidP="00B833CA">
      <w:pPr>
        <w:spacing w:line="240" w:lineRule="auto"/>
        <w:rPr>
          <w:rFonts w:eastAsia="Arial"/>
        </w:rPr>
      </w:pPr>
      <w:r w:rsidRPr="001579BA">
        <w:rPr>
          <w:rFonts w:eastAsia="Arial"/>
        </w:rPr>
        <w:t xml:space="preserve">Alle avtaler </w:t>
      </w:r>
      <w:r w:rsidR="003F2A99">
        <w:rPr>
          <w:rFonts w:eastAsia="Arial"/>
        </w:rPr>
        <w:t>leverandør</w:t>
      </w:r>
      <w:r w:rsidR="00F950FF">
        <w:rPr>
          <w:rFonts w:eastAsia="Arial"/>
        </w:rPr>
        <w:t>en</w:t>
      </w:r>
      <w:r w:rsidRPr="001579BA">
        <w:rPr>
          <w:rFonts w:eastAsia="Arial"/>
        </w:rPr>
        <w:t xml:space="preserve"> inngår for utføring av arbeid under denne kontrakten</w:t>
      </w:r>
      <w:r>
        <w:rPr>
          <w:rFonts w:eastAsia="Arial"/>
        </w:rPr>
        <w:t>,</w:t>
      </w:r>
      <w:r w:rsidRPr="001579BA">
        <w:rPr>
          <w:rFonts w:eastAsia="Arial"/>
        </w:rPr>
        <w:t xml:space="preserve"> skal inneholde tilsvarende bestemmelser.</w:t>
      </w:r>
    </w:p>
    <w:p w14:paraId="6BD18F9B" w14:textId="77777777" w:rsidR="00B4185A" w:rsidRPr="000A58AC" w:rsidRDefault="00B4185A" w:rsidP="00B4185A">
      <w:pPr>
        <w:rPr>
          <w:highlight w:val="yellow"/>
        </w:rPr>
      </w:pPr>
    </w:p>
    <w:p w14:paraId="6F2FF2BE" w14:textId="4CAAF089" w:rsidR="00B4185A" w:rsidRDefault="00495545" w:rsidP="00B833CA">
      <w:pPr>
        <w:pStyle w:val="Overskrift2"/>
        <w:rPr>
          <w:rFonts w:eastAsia="Times New Roman"/>
          <w:lang w:val="nb-NO" w:eastAsia="nb-NO"/>
        </w:rPr>
      </w:pPr>
      <w:bookmarkStart w:id="49" w:name="_Toc370284793"/>
      <w:bookmarkStart w:id="50" w:name="_Toc233023509"/>
      <w:r>
        <w:rPr>
          <w:rFonts w:eastAsia="Times New Roman"/>
          <w:lang w:val="nb-NO" w:eastAsia="nb-NO"/>
        </w:rPr>
        <w:t>Utenlandske leverandører – Opplysninger om kontrakt, oppdragstaker og arbeidstakere</w:t>
      </w:r>
      <w:bookmarkEnd w:id="50"/>
      <w:r w:rsidR="00B833CA" w:rsidRPr="00B833CA">
        <w:rPr>
          <w:rFonts w:eastAsia="Times New Roman"/>
          <w:lang w:val="nb-NO" w:eastAsia="nb-NO"/>
        </w:rPr>
        <w:t xml:space="preserve"> </w:t>
      </w:r>
      <w:bookmarkEnd w:id="49"/>
    </w:p>
    <w:p w14:paraId="238601FE" w14:textId="77777777" w:rsidR="000A5BBB" w:rsidRPr="000A5BBB" w:rsidRDefault="000A5BBB" w:rsidP="000A5BBB">
      <w:pPr>
        <w:rPr>
          <w:lang w:eastAsia="nb-NO"/>
        </w:rPr>
      </w:pPr>
    </w:p>
    <w:p w14:paraId="71FB0550" w14:textId="46D0B2B6" w:rsidR="00B833CA" w:rsidRPr="00804130" w:rsidRDefault="00101D1B" w:rsidP="00B833CA">
      <w:r>
        <w:t xml:space="preserve">Kontrakt </w:t>
      </w:r>
      <w:r w:rsidR="00B833CA" w:rsidRPr="00804130">
        <w:t xml:space="preserve">gitt til utenlandsk leverandør eller underleverandør, og alle arbeidstakere på </w:t>
      </w:r>
      <w:r w:rsidR="00B3305E">
        <w:t>slik</w:t>
      </w:r>
      <w:r>
        <w:t xml:space="preserve"> kontrakt</w:t>
      </w:r>
      <w:r w:rsidR="00B833CA" w:rsidRPr="00804130">
        <w:t xml:space="preserve">, skal rapporteres til </w:t>
      </w:r>
      <w:r w:rsidR="00495545">
        <w:t>Oppdrags- og arbeidsforholdsregisteret</w:t>
      </w:r>
      <w:r w:rsidR="00B833CA" w:rsidRPr="00804130">
        <w:t xml:space="preserve"> i </w:t>
      </w:r>
      <w:r w:rsidR="00730A8A">
        <w:t>tråd med</w:t>
      </w:r>
      <w:r w:rsidR="00B833CA" w:rsidRPr="00804130">
        <w:t xml:space="preserve"> </w:t>
      </w:r>
      <w:r w:rsidR="00377562">
        <w:t xml:space="preserve">skatteforvaltningsloven </w:t>
      </w:r>
      <w:r w:rsidR="00B833CA" w:rsidRPr="00804130">
        <w:t xml:space="preserve">§ </w:t>
      </w:r>
      <w:r w:rsidR="00377562">
        <w:t>7</w:t>
      </w:r>
      <w:r w:rsidR="00B833CA" w:rsidRPr="00804130">
        <w:t xml:space="preserve">-6. </w:t>
      </w:r>
    </w:p>
    <w:p w14:paraId="0F3CABC7" w14:textId="77777777" w:rsidR="00B833CA" w:rsidRPr="00804130" w:rsidRDefault="00B833CA" w:rsidP="00B833CA"/>
    <w:p w14:paraId="401419E6" w14:textId="77777777" w:rsidR="00B833CA" w:rsidRPr="00804130" w:rsidRDefault="0035297A" w:rsidP="00B833CA">
      <w:r>
        <w:t>Leverandøren</w:t>
      </w:r>
      <w:r w:rsidR="00B833CA" w:rsidRPr="00804130">
        <w:t xml:space="preserve"> er ansvarlig for at slik rapportering skjer i hele </w:t>
      </w:r>
      <w:r w:rsidR="00035F8C">
        <w:t>leverandør</w:t>
      </w:r>
      <w:r w:rsidR="00035F8C" w:rsidRPr="00804130">
        <w:t>kjeden</w:t>
      </w:r>
      <w:r w:rsidR="00B833CA" w:rsidRPr="00804130">
        <w:t xml:space="preserve">. </w:t>
      </w:r>
      <w:r>
        <w:t>Leverandør</w:t>
      </w:r>
      <w:r w:rsidR="00F950FF">
        <w:t>en</w:t>
      </w:r>
      <w:r w:rsidR="00B833CA" w:rsidRPr="00804130">
        <w:t xml:space="preserve"> skal på forespørsel dokumentere at rapporteringsplikten er oppfylt ved kopi av innmeldingsskjema eller kvittering fra Altinn. </w:t>
      </w:r>
    </w:p>
    <w:p w14:paraId="5B08B5D1" w14:textId="77777777" w:rsidR="00B833CA" w:rsidRPr="00804130" w:rsidRDefault="00B833CA" w:rsidP="00B833CA"/>
    <w:p w14:paraId="22C758E5" w14:textId="76E682E0" w:rsidR="00B833CA" w:rsidRDefault="00B833CA" w:rsidP="00B833CA">
      <w:r w:rsidRPr="00804130">
        <w:lastRenderedPageBreak/>
        <w:t xml:space="preserve">Eventuelt ansvar for skatter eller avgifter, gebyrer eller tvangsmulkt ilagt </w:t>
      </w:r>
      <w:r w:rsidR="003F2A99">
        <w:t>oppdragsgiver</w:t>
      </w:r>
      <w:r w:rsidRPr="00804130">
        <w:t xml:space="preserve"> som følge av at </w:t>
      </w:r>
      <w:r w:rsidR="003F2A99">
        <w:t>leverandør</w:t>
      </w:r>
      <w:r w:rsidR="00F950FF">
        <w:t>en</w:t>
      </w:r>
      <w:r w:rsidRPr="00804130">
        <w:t xml:space="preserve"> ikke har overholdt sine forpliktelser etter dette punktet</w:t>
      </w:r>
      <w:r>
        <w:t>,</w:t>
      </w:r>
      <w:r w:rsidRPr="00804130">
        <w:t xml:space="preserve"> er </w:t>
      </w:r>
      <w:r w:rsidR="003F2A99">
        <w:t>leverandør</w:t>
      </w:r>
      <w:r w:rsidR="00F950FF">
        <w:t>en</w:t>
      </w:r>
      <w:r w:rsidRPr="00804130">
        <w:t xml:space="preserve">s ansvar og skal betales av ham. </w:t>
      </w:r>
    </w:p>
    <w:p w14:paraId="16DEB4AB" w14:textId="77777777" w:rsidR="00B4185A" w:rsidRDefault="00B4185A" w:rsidP="00B4185A">
      <w:pPr>
        <w:spacing w:before="90"/>
        <w:rPr>
          <w:rFonts w:ascii="Arial" w:hAnsi="Arial" w:cs="Arial"/>
          <w:i/>
          <w:iCs/>
          <w:color w:val="000000"/>
        </w:rPr>
      </w:pPr>
    </w:p>
    <w:p w14:paraId="4C79B8B4" w14:textId="77777777" w:rsidR="00B4185A" w:rsidRDefault="00B4185A" w:rsidP="007163E0">
      <w:pPr>
        <w:pStyle w:val="Overskrift2"/>
      </w:pPr>
      <w:bookmarkStart w:id="51" w:name="_Toc327859079"/>
      <w:bookmarkStart w:id="52" w:name="_Toc370284794"/>
      <w:bookmarkStart w:id="53" w:name="_Toc233023510"/>
      <w:r w:rsidRPr="007163E0">
        <w:t>StartBANK</w:t>
      </w:r>
      <w:bookmarkEnd w:id="51"/>
      <w:bookmarkEnd w:id="52"/>
      <w:bookmarkEnd w:id="53"/>
    </w:p>
    <w:p w14:paraId="0AD9C6F4" w14:textId="77777777" w:rsidR="000A5BBB" w:rsidRPr="000A5BBB" w:rsidRDefault="000A5BBB" w:rsidP="000A5BBB">
      <w:pPr>
        <w:rPr>
          <w:lang w:val="en-US"/>
        </w:rPr>
      </w:pPr>
    </w:p>
    <w:p w14:paraId="2E4ED5C0" w14:textId="0FBFAAB7" w:rsidR="005043AA" w:rsidRDefault="003F2A99" w:rsidP="00B833CA">
      <w:r>
        <w:t>Leverandør</w:t>
      </w:r>
      <w:r w:rsidR="00B4185A">
        <w:t>en</w:t>
      </w:r>
      <w:r w:rsidR="00B4185A" w:rsidRPr="006339A0">
        <w:t xml:space="preserve"> skal ved kontraktsinngåelse </w:t>
      </w:r>
      <w:r w:rsidR="005043AA">
        <w:t>være registrert i</w:t>
      </w:r>
      <w:r w:rsidR="00B4185A" w:rsidRPr="006339A0">
        <w:t xml:space="preserve"> StartBANK.</w:t>
      </w:r>
      <w:r w:rsidR="00B833CA">
        <w:t xml:space="preserve"> </w:t>
      </w:r>
    </w:p>
    <w:p w14:paraId="4B1F511A" w14:textId="77777777" w:rsidR="005043AA" w:rsidRDefault="005043AA" w:rsidP="00B833CA"/>
    <w:p w14:paraId="2481920E" w14:textId="77777777" w:rsidR="005043AA" w:rsidRDefault="005043AA" w:rsidP="00B833CA">
      <w:r>
        <w:t xml:space="preserve">Underleverandører og bemanningsforetak som medvirker til å oppfylle kontrakten må være registrert i StartBANK. Registreringen må være fullført før virksomheten gis tilgang til eiendommen eller byggeplassen. </w:t>
      </w:r>
    </w:p>
    <w:p w14:paraId="65F9C3DC" w14:textId="77777777" w:rsidR="005043AA" w:rsidRDefault="005043AA" w:rsidP="00B833CA"/>
    <w:p w14:paraId="07A8ED4D" w14:textId="77777777" w:rsidR="00B833CA" w:rsidRDefault="005043AA" w:rsidP="00B833CA">
      <w:r>
        <w:t xml:space="preserve">Leverandøren plikter å sørge for at informasjonen og dokumentasjonen i StartBANK til enhver tid er oppdatert. </w:t>
      </w:r>
      <w:r w:rsidR="00B833CA" w:rsidRPr="00637B58">
        <w:t xml:space="preserve"> </w:t>
      </w:r>
      <w:r w:rsidR="00B833CA">
        <w:t xml:space="preserve">StartBANK medlemskapet skal inkludere SKAV-fullmakt. </w:t>
      </w:r>
    </w:p>
    <w:p w14:paraId="5023141B" w14:textId="77777777" w:rsidR="005043AA" w:rsidRDefault="005043AA" w:rsidP="00B833CA"/>
    <w:p w14:paraId="3D076E8A" w14:textId="77777777" w:rsidR="005043AA" w:rsidRDefault="005043AA" w:rsidP="00B833CA">
      <w:r>
        <w:t>Personell fra virksomhet som ikke er registrert i StartBANK kan nektes adgang til eiendom eller byggeplass.</w:t>
      </w:r>
    </w:p>
    <w:p w14:paraId="1F3B1409" w14:textId="77777777" w:rsidR="00B4185A" w:rsidRPr="004178E5" w:rsidRDefault="00B4185A" w:rsidP="007163E0"/>
    <w:p w14:paraId="2CB9A3BD" w14:textId="77777777" w:rsidR="00B4185A" w:rsidRPr="0096160B" w:rsidRDefault="007163E0" w:rsidP="007163E0">
      <w:pPr>
        <w:pStyle w:val="Overskrift2"/>
      </w:pPr>
      <w:bookmarkStart w:id="54" w:name="_Toc370284795"/>
      <w:bookmarkStart w:id="55" w:name="_Toc233023511"/>
      <w:r w:rsidRPr="0096160B">
        <w:t>Forsikring</w:t>
      </w:r>
      <w:bookmarkEnd w:id="54"/>
      <w:bookmarkEnd w:id="55"/>
    </w:p>
    <w:p w14:paraId="562C75D1" w14:textId="77777777" w:rsidR="000A5BBB" w:rsidRPr="0096160B" w:rsidRDefault="000A5BBB" w:rsidP="000A5BBB">
      <w:pPr>
        <w:rPr>
          <w:lang w:val="en-US"/>
        </w:rPr>
      </w:pPr>
    </w:p>
    <w:p w14:paraId="45EC2EC0" w14:textId="1FA57977" w:rsidR="00B4185A" w:rsidRPr="0096160B" w:rsidRDefault="0035297A" w:rsidP="007163E0">
      <w:r w:rsidRPr="0096160B">
        <w:t>Leverandør</w:t>
      </w:r>
      <w:r w:rsidR="00B4185A" w:rsidRPr="0096160B">
        <w:t xml:space="preserve">en plikter å ha ansvarsforsikring. Forsikringen skal dekke erstatningsansvar innenfor de beløpsgrenser som er avtalt. Dersom beløpsgrenser ikke er avtalt, plikter </w:t>
      </w:r>
      <w:r w:rsidR="003F2A99">
        <w:t>leverandør</w:t>
      </w:r>
      <w:r w:rsidR="00B4185A" w:rsidRPr="0096160B">
        <w:t xml:space="preserve">en å tegne ansvarsforsikring som er dekkende i forhold til de skader som kan oppstå med utgangspunkt i </w:t>
      </w:r>
      <w:r w:rsidR="001E25D3" w:rsidRPr="0096160B">
        <w:t>kontraktens</w:t>
      </w:r>
      <w:r w:rsidR="00B4185A" w:rsidRPr="0096160B">
        <w:t xml:space="preserve"> omfang og art. Forsikringen skal opprettholdes inntil eventuelt ansvar etter punkt 10.1.3 er bortfalt, jfr. punkt 10.1.4.</w:t>
      </w:r>
    </w:p>
    <w:p w14:paraId="664355AD" w14:textId="77777777" w:rsidR="00B4185A" w:rsidRPr="0096160B" w:rsidRDefault="00B4185A" w:rsidP="007163E0"/>
    <w:p w14:paraId="16569E71" w14:textId="37391423" w:rsidR="00B4185A" w:rsidRDefault="00B4185A" w:rsidP="007163E0">
      <w:r w:rsidRPr="0096160B">
        <w:t xml:space="preserve">På anmodning fra </w:t>
      </w:r>
      <w:r w:rsidR="003F2A99">
        <w:t>oppdragsgiver</w:t>
      </w:r>
      <w:r w:rsidRPr="0096160B">
        <w:t xml:space="preserve"> skal </w:t>
      </w:r>
      <w:r w:rsidR="003F2A99">
        <w:t>leverandør</w:t>
      </w:r>
      <w:r w:rsidRPr="0096160B">
        <w:t xml:space="preserve">en fremlegge forsikringsbevis for </w:t>
      </w:r>
      <w:r w:rsidR="003F2A99">
        <w:t>oppdragsgiver</w:t>
      </w:r>
      <w:r w:rsidRPr="0096160B">
        <w:t>s kontroll</w:t>
      </w:r>
      <w:r w:rsidR="001E25D3" w:rsidRPr="0096160B">
        <w:t xml:space="preserve">. </w:t>
      </w:r>
      <w:r w:rsidRPr="0096160B">
        <w:t xml:space="preserve">Oppdragsgivers kontroll fratar ikke </w:t>
      </w:r>
      <w:r w:rsidR="003F2A99">
        <w:t>leverandør</w:t>
      </w:r>
      <w:r w:rsidRPr="0096160B">
        <w:t>en risikoen for at forsikringen er dekkende.</w:t>
      </w:r>
      <w:r>
        <w:t xml:space="preserve"> </w:t>
      </w:r>
    </w:p>
    <w:p w14:paraId="1A965116" w14:textId="77777777" w:rsidR="00921D2C" w:rsidRDefault="00921D2C" w:rsidP="007163E0"/>
    <w:p w14:paraId="0262375C" w14:textId="77777777" w:rsidR="00B4185A" w:rsidRPr="00B3305E" w:rsidRDefault="00B4185A" w:rsidP="007163E0">
      <w:pPr>
        <w:pStyle w:val="Overskrift2"/>
        <w:rPr>
          <w:lang w:val="nb-NO"/>
        </w:rPr>
      </w:pPr>
      <w:bookmarkStart w:id="56" w:name="_Toc127870860"/>
      <w:bookmarkStart w:id="57" w:name="_Toc370284797"/>
      <w:bookmarkStart w:id="58" w:name="_Toc233023512"/>
      <w:r w:rsidRPr="00B3305E">
        <w:rPr>
          <w:lang w:val="nb-NO"/>
        </w:rPr>
        <w:t>Internkontroll</w:t>
      </w:r>
      <w:r w:rsidR="00B833CA" w:rsidRPr="00B3305E">
        <w:rPr>
          <w:lang w:val="nb-NO"/>
        </w:rPr>
        <w:t>. Sikkerhet, helse og arbeidsmiljø</w:t>
      </w:r>
      <w:bookmarkEnd w:id="56"/>
      <w:bookmarkEnd w:id="57"/>
      <w:bookmarkEnd w:id="58"/>
    </w:p>
    <w:p w14:paraId="7DF4E37C" w14:textId="77777777" w:rsidR="000A5BBB" w:rsidRPr="000A5BBB" w:rsidRDefault="000A5BBB" w:rsidP="000A5BBB">
      <w:pPr>
        <w:rPr>
          <w:lang w:eastAsia="nb-NO"/>
        </w:rPr>
      </w:pPr>
    </w:p>
    <w:p w14:paraId="79B96C57" w14:textId="4E07937D" w:rsidR="00B833CA" w:rsidRPr="00A87B0D" w:rsidRDefault="0035297A" w:rsidP="00B833CA">
      <w:r>
        <w:t>Leverandør</w:t>
      </w:r>
      <w:r w:rsidR="00F950FF">
        <w:t>en</w:t>
      </w:r>
      <w:r w:rsidR="00B833CA" w:rsidRPr="00DE4888">
        <w:t xml:space="preserve"> skal følge den til enhver tid gjeldende arbeidsmiljølov med tilhørende forskrifter, </w:t>
      </w:r>
      <w:r w:rsidR="003F2A99">
        <w:t>oppdragsgiver</w:t>
      </w:r>
      <w:r w:rsidR="00B833CA" w:rsidRPr="00DE4888">
        <w:t>s SHA-plan</w:t>
      </w:r>
      <w:r w:rsidR="00A947BD">
        <w:t>, Spesielle krav til SHA og seriøsitet</w:t>
      </w:r>
      <w:r w:rsidR="00A947BD">
        <w:softHyphen/>
        <w:t>_forenklet</w:t>
      </w:r>
      <w:r w:rsidR="00B833CA" w:rsidRPr="00DE4888">
        <w:t xml:space="preserve"> og </w:t>
      </w:r>
      <w:r w:rsidR="003F2A99">
        <w:t>oppdragsgiver</w:t>
      </w:r>
      <w:r w:rsidR="00B833CA" w:rsidRPr="00DE4888">
        <w:t xml:space="preserve">s eller koordinators anvisninger. </w:t>
      </w:r>
    </w:p>
    <w:p w14:paraId="44FB30F8" w14:textId="77777777" w:rsidR="00B833CA" w:rsidRPr="00A87B0D" w:rsidRDefault="00B833CA" w:rsidP="00B833CA"/>
    <w:p w14:paraId="10B04A34" w14:textId="77777777" w:rsidR="00B833CA" w:rsidRPr="00921CF5" w:rsidRDefault="0035297A" w:rsidP="00B833CA">
      <w:r>
        <w:t>Leverandør</w:t>
      </w:r>
      <w:r w:rsidR="00F950FF">
        <w:t>en</w:t>
      </w:r>
      <w:r w:rsidR="00B833CA" w:rsidRPr="001579BA">
        <w:t xml:space="preserve"> plikter å ha et inte</w:t>
      </w:r>
      <w:r w:rsidR="00B833CA" w:rsidRPr="00921CF5">
        <w:t>rnkontrollsystem iht. forskrift om systematisk helse- miljø og sikkerhetsarbeid i virksomheter.</w:t>
      </w:r>
    </w:p>
    <w:p w14:paraId="1DA6542E" w14:textId="77777777" w:rsidR="00B833CA" w:rsidRPr="00921CF5" w:rsidRDefault="00B833CA" w:rsidP="00B833CA"/>
    <w:p w14:paraId="2FA9E7E7" w14:textId="0BC38139" w:rsidR="00B833CA" w:rsidRPr="00921CF5" w:rsidRDefault="00B833CA" w:rsidP="00B833CA">
      <w:r w:rsidRPr="00921CF5">
        <w:t xml:space="preserve">Relevante deler av </w:t>
      </w:r>
      <w:r w:rsidR="003F2A99">
        <w:t>oppdragsgiver</w:t>
      </w:r>
      <w:r w:rsidRPr="00921CF5">
        <w:t xml:space="preserve">s SHA-plan skal innarbeides i, og følges opp gjennom, </w:t>
      </w:r>
      <w:r w:rsidR="003F2A99">
        <w:t>leverandør</w:t>
      </w:r>
      <w:r w:rsidR="00F950FF">
        <w:t>en</w:t>
      </w:r>
      <w:r w:rsidRPr="00921CF5">
        <w:t xml:space="preserve">s internkontroll. Innarbeidingen skal skje slik at SHA-planens bestemmelser kan identifiseres. </w:t>
      </w:r>
    </w:p>
    <w:p w14:paraId="3041E394" w14:textId="77777777" w:rsidR="00B833CA" w:rsidRPr="00661A0A" w:rsidRDefault="00B833CA" w:rsidP="00B833CA"/>
    <w:p w14:paraId="50A66999" w14:textId="783C5EE3" w:rsidR="00B833CA" w:rsidRPr="00661A0A" w:rsidRDefault="00B833CA" w:rsidP="00B833CA">
      <w:r w:rsidRPr="00661A0A">
        <w:t xml:space="preserve">Med mindre annet er avtalt, skal all kommunikasjon mellom nøkkelpersoner i prosjektet foregå på norsk. </w:t>
      </w:r>
      <w:r w:rsidR="0035297A">
        <w:t>Leverandør</w:t>
      </w:r>
      <w:r w:rsidR="00F950FF">
        <w:t>en</w:t>
      </w:r>
      <w:r w:rsidRPr="00661A0A">
        <w:t xml:space="preserve"> skal sørge for at arbeidstakerne han og eventuelle underleverandører benytter </w:t>
      </w:r>
      <w:r w:rsidR="00A629A0">
        <w:t>forstår skriftlig dokumentasjon, og kan kommunisere på en slik måte at språk</w:t>
      </w:r>
      <w:r w:rsidRPr="00661A0A">
        <w:t xml:space="preserve"> ikke utgjør en sikkerhetsrisiko, se for øvrig krav i </w:t>
      </w:r>
      <w:r w:rsidR="00AA61AC">
        <w:t>dokumentet «Spesielle krav til SHA og seriøsitet_forenklet»</w:t>
      </w:r>
      <w:r w:rsidRPr="00661A0A">
        <w:t>.</w:t>
      </w:r>
    </w:p>
    <w:p w14:paraId="722B00AE" w14:textId="77777777" w:rsidR="00B833CA" w:rsidRPr="00661A0A" w:rsidRDefault="00B833CA" w:rsidP="00B833CA"/>
    <w:p w14:paraId="5EAEDC51" w14:textId="7AC16B2A" w:rsidR="00B833CA" w:rsidRPr="00661A0A" w:rsidRDefault="00B833CA" w:rsidP="00B833CA">
      <w:r w:rsidRPr="00661A0A">
        <w:t xml:space="preserve">Ved brudd på ovennevnte plikter har </w:t>
      </w:r>
      <w:r w:rsidR="003F2A99">
        <w:t>oppdragsgiver</w:t>
      </w:r>
      <w:r w:rsidRPr="00661A0A">
        <w:t xml:space="preserve"> rett til å stanse arbeidene i den utstrekning </w:t>
      </w:r>
      <w:r w:rsidR="003F2A99">
        <w:t>oppdragsgiver</w:t>
      </w:r>
      <w:r w:rsidRPr="00661A0A">
        <w:t xml:space="preserve"> anser det nødvendig. </w:t>
      </w:r>
    </w:p>
    <w:p w14:paraId="42C6D796" w14:textId="77777777" w:rsidR="00B833CA" w:rsidRPr="00661A0A" w:rsidRDefault="00B833CA" w:rsidP="00B833CA"/>
    <w:p w14:paraId="55BCA87A" w14:textId="506A1908" w:rsidR="00B833CA" w:rsidRDefault="00B833CA" w:rsidP="00B833CA">
      <w:r w:rsidRPr="009B5D3B">
        <w:t xml:space="preserve">Vesentlig mislighold av ovennevnte plikter kan påberopes av </w:t>
      </w:r>
      <w:r w:rsidR="003F2A99">
        <w:t>oppdragsgiver</w:t>
      </w:r>
      <w:r w:rsidRPr="009B5D3B">
        <w:t xml:space="preserve"> som grunnlag for heving. Der slikt mislighold består i stadige brudd på pliktene, kan </w:t>
      </w:r>
      <w:r w:rsidR="003F2A99">
        <w:t>oppdragsgiver</w:t>
      </w:r>
      <w:r w:rsidRPr="009B5D3B">
        <w:t xml:space="preserve"> heve selv om </w:t>
      </w:r>
      <w:r w:rsidR="003F2A99">
        <w:t>leverandør</w:t>
      </w:r>
      <w:r w:rsidR="00F950FF">
        <w:t>en</w:t>
      </w:r>
      <w:r w:rsidRPr="009B5D3B">
        <w:t xml:space="preserve"> retter forholdene. </w:t>
      </w:r>
      <w:r w:rsidR="00F950FF">
        <w:t>Oppdragsgiver</w:t>
      </w:r>
      <w:r w:rsidRPr="009B5D3B">
        <w:t xml:space="preserve"> kan på samme måte kreve at </w:t>
      </w:r>
      <w:r w:rsidR="003F2A99">
        <w:t>leverandør</w:t>
      </w:r>
      <w:r w:rsidR="00F950FF">
        <w:t>en</w:t>
      </w:r>
      <w:r w:rsidRPr="009B5D3B">
        <w:t xml:space="preserve"> skifter ut underleverandører. Dette skal skje uten omkostninger for </w:t>
      </w:r>
      <w:r w:rsidR="00AE7F27">
        <w:t>oppdragsgiver</w:t>
      </w:r>
      <w:r>
        <w:t>.</w:t>
      </w:r>
    </w:p>
    <w:p w14:paraId="6E1831B3" w14:textId="77777777" w:rsidR="00553C42" w:rsidRPr="004178E5" w:rsidRDefault="00553C42" w:rsidP="007163E0"/>
    <w:p w14:paraId="5DC6C97B" w14:textId="77777777" w:rsidR="00553C42" w:rsidRDefault="0004783D" w:rsidP="000A5BBB">
      <w:pPr>
        <w:pStyle w:val="Overskrift2"/>
      </w:pPr>
      <w:bookmarkStart w:id="59" w:name="_Toc422989644"/>
      <w:bookmarkStart w:id="60" w:name="_Toc233023513"/>
      <w:r>
        <w:t>HMS</w:t>
      </w:r>
      <w:r w:rsidR="00553C42" w:rsidRPr="00EB283D">
        <w:t>-kort</w:t>
      </w:r>
      <w:bookmarkEnd w:id="59"/>
      <w:r w:rsidR="00335C89">
        <w:t xml:space="preserve"> og ID</w:t>
      </w:r>
      <w:bookmarkEnd w:id="60"/>
    </w:p>
    <w:p w14:paraId="54E11D2A" w14:textId="77777777" w:rsidR="00553C42" w:rsidRDefault="00553C42" w:rsidP="00553C42">
      <w:pPr>
        <w:ind w:left="708" w:hanging="708"/>
        <w:jc w:val="both"/>
        <w:rPr>
          <w:b/>
          <w:sz w:val="24"/>
          <w:szCs w:val="24"/>
        </w:rPr>
      </w:pPr>
    </w:p>
    <w:p w14:paraId="4ABB3809" w14:textId="77777777" w:rsidR="00153696" w:rsidRDefault="00553C42" w:rsidP="00553C42">
      <w:pPr>
        <w:rPr>
          <w:rFonts w:eastAsia="Arial"/>
        </w:rPr>
      </w:pPr>
      <w:r w:rsidRPr="009B5D3B">
        <w:rPr>
          <w:rFonts w:eastAsia="Arial"/>
        </w:rPr>
        <w:t>Alle arbeidstakere sk</w:t>
      </w:r>
      <w:r w:rsidR="00AA61AC">
        <w:rPr>
          <w:rFonts w:eastAsia="Arial"/>
        </w:rPr>
        <w:t>a</w:t>
      </w:r>
      <w:r w:rsidRPr="009B5D3B">
        <w:rPr>
          <w:rFonts w:eastAsia="Arial"/>
        </w:rPr>
        <w:t>l</w:t>
      </w:r>
      <w:r w:rsidR="00AA61AC">
        <w:rPr>
          <w:rFonts w:eastAsia="Arial"/>
        </w:rPr>
        <w:t xml:space="preserve"> ha</w:t>
      </w:r>
      <w:r w:rsidRPr="009B5D3B">
        <w:rPr>
          <w:rFonts w:eastAsia="Arial"/>
        </w:rPr>
        <w:t xml:space="preserve"> gyldig </w:t>
      </w:r>
      <w:r w:rsidR="0004783D">
        <w:rPr>
          <w:rFonts w:eastAsia="Arial"/>
        </w:rPr>
        <w:t>HMS</w:t>
      </w:r>
      <w:r w:rsidRPr="009B5D3B">
        <w:rPr>
          <w:rFonts w:eastAsia="Arial"/>
        </w:rPr>
        <w:t xml:space="preserve">-kort </w:t>
      </w:r>
      <w:r w:rsidR="00153696">
        <w:rPr>
          <w:rFonts w:eastAsia="Arial"/>
        </w:rPr>
        <w:t>i samsvar med forskrift om HMS-kort på bygge- og anleggsplasser. HMS-kortet skal bæres lett synlig</w:t>
      </w:r>
      <w:r w:rsidRPr="009B5D3B">
        <w:rPr>
          <w:rFonts w:eastAsia="Arial"/>
        </w:rPr>
        <w:t xml:space="preserve">. </w:t>
      </w:r>
    </w:p>
    <w:p w14:paraId="3A5BA93D" w14:textId="77777777" w:rsidR="00153696" w:rsidRDefault="00153696" w:rsidP="00553C42">
      <w:pPr>
        <w:rPr>
          <w:rFonts w:eastAsia="Arial"/>
        </w:rPr>
      </w:pPr>
    </w:p>
    <w:p w14:paraId="77A365A1" w14:textId="0B6199F3" w:rsidR="00553C42" w:rsidRPr="009B5D3B" w:rsidRDefault="00553C42" w:rsidP="00553C42">
      <w:pPr>
        <w:rPr>
          <w:rFonts w:eastAsia="Arial"/>
        </w:rPr>
      </w:pPr>
      <w:r w:rsidRPr="009B5D3B">
        <w:rPr>
          <w:rFonts w:eastAsia="Arial"/>
        </w:rPr>
        <w:t>Ordrebekreftelse</w:t>
      </w:r>
      <w:r w:rsidR="00C656DA">
        <w:rPr>
          <w:rFonts w:eastAsia="Arial"/>
        </w:rPr>
        <w:t xml:space="preserve"> </w:t>
      </w:r>
      <w:r w:rsidR="00ED1552">
        <w:rPr>
          <w:rFonts w:eastAsia="Arial"/>
        </w:rPr>
        <w:t>med QR-kode kan aksepteres sammen med gyldig ID. S</w:t>
      </w:r>
      <w:r w:rsidRPr="009B5D3B">
        <w:rPr>
          <w:rFonts w:eastAsia="Arial"/>
        </w:rPr>
        <w:t xml:space="preserve">øknadsskjema </w:t>
      </w:r>
      <w:r w:rsidR="00ED1552">
        <w:rPr>
          <w:rFonts w:eastAsia="Arial"/>
        </w:rPr>
        <w:t>eller annen dokumentasjon</w:t>
      </w:r>
      <w:r w:rsidRPr="009B5D3B">
        <w:rPr>
          <w:rFonts w:eastAsia="Arial"/>
        </w:rPr>
        <w:t xml:space="preserve"> aksepteres ikke som </w:t>
      </w:r>
      <w:r w:rsidR="0004783D">
        <w:rPr>
          <w:rFonts w:eastAsia="Arial"/>
        </w:rPr>
        <w:t>HMS</w:t>
      </w:r>
      <w:r w:rsidRPr="009B5D3B">
        <w:rPr>
          <w:rFonts w:eastAsia="Arial"/>
        </w:rPr>
        <w:t xml:space="preserve">-kort. </w:t>
      </w:r>
    </w:p>
    <w:p w14:paraId="31126E5D" w14:textId="77777777" w:rsidR="00553C42" w:rsidRPr="009B5D3B" w:rsidRDefault="00553C42" w:rsidP="00553C42">
      <w:pPr>
        <w:ind w:left="708"/>
        <w:rPr>
          <w:rFonts w:eastAsia="Arial"/>
        </w:rPr>
      </w:pPr>
    </w:p>
    <w:p w14:paraId="7A8F9283" w14:textId="766BFD13" w:rsidR="00553C42" w:rsidRDefault="00101D1B" w:rsidP="00553C42">
      <w:pPr>
        <w:spacing w:line="240" w:lineRule="auto"/>
        <w:rPr>
          <w:rFonts w:eastAsia="Arial"/>
        </w:rPr>
      </w:pPr>
      <w:r>
        <w:t xml:space="preserve">Gyldig legitimasjon skal kunne fremvises på forespørsel fra </w:t>
      </w:r>
      <w:r w:rsidR="003F2A99">
        <w:t>oppdragsgiver</w:t>
      </w:r>
      <w:r w:rsidR="005A6BAB">
        <w:t>,</w:t>
      </w:r>
      <w:r>
        <w:t xml:space="preserve"> representanter som utfører kontroll på vegne av </w:t>
      </w:r>
      <w:r w:rsidR="003F2A99">
        <w:t>oppdragsgiver</w:t>
      </w:r>
      <w:r w:rsidR="005A6BAB">
        <w:t xml:space="preserve"> og representanter fra kontrolletatene</w:t>
      </w:r>
      <w:r>
        <w:t xml:space="preserve">. Personer </w:t>
      </w:r>
      <w:r w:rsidRPr="00F64991">
        <w:t>som ikke</w:t>
      </w:r>
      <w:r>
        <w:t xml:space="preserve"> kan fremvise</w:t>
      </w:r>
      <w:r w:rsidRPr="00F64991">
        <w:t xml:space="preserve"> HMS-kort</w:t>
      </w:r>
      <w:r>
        <w:t xml:space="preserve"> og gyldig legitimasjon</w:t>
      </w:r>
      <w:r w:rsidRPr="00F64991">
        <w:t xml:space="preserve">, vil </w:t>
      </w:r>
      <w:r>
        <w:t xml:space="preserve">kunne </w:t>
      </w:r>
      <w:r w:rsidRPr="00F64991">
        <w:t>bli bortvist fra</w:t>
      </w:r>
      <w:r>
        <w:t xml:space="preserve"> eiendommen eller </w:t>
      </w:r>
      <w:r w:rsidRPr="00F64991">
        <w:t>byggeplassen.</w:t>
      </w:r>
      <w:r w:rsidR="00553C42" w:rsidRPr="009B5D3B">
        <w:rPr>
          <w:rFonts w:eastAsia="Arial"/>
        </w:rPr>
        <w:t xml:space="preserve">. </w:t>
      </w:r>
    </w:p>
    <w:p w14:paraId="2DE403A5" w14:textId="77777777" w:rsidR="004723C1" w:rsidRDefault="004723C1" w:rsidP="00553C42">
      <w:pPr>
        <w:spacing w:line="240" w:lineRule="auto"/>
        <w:rPr>
          <w:rFonts w:eastAsia="Arial"/>
        </w:rPr>
      </w:pPr>
    </w:p>
    <w:p w14:paraId="5ECBA755" w14:textId="77777777" w:rsidR="004723C1" w:rsidRPr="009A19C9" w:rsidRDefault="00080A10" w:rsidP="000A5BBB">
      <w:pPr>
        <w:pStyle w:val="Overskrift2"/>
        <w:rPr>
          <w:rFonts w:eastAsia="Arial"/>
        </w:rPr>
      </w:pPr>
      <w:bookmarkStart w:id="61" w:name="_Toc233023514"/>
      <w:r>
        <w:rPr>
          <w:rFonts w:eastAsia="Arial"/>
        </w:rPr>
        <w:t xml:space="preserve">Krav </w:t>
      </w:r>
      <w:r w:rsidR="004723C1" w:rsidRPr="009A19C9">
        <w:rPr>
          <w:rFonts w:eastAsia="Arial"/>
        </w:rPr>
        <w:t>om faglærte håndverkere</w:t>
      </w:r>
      <w:bookmarkEnd w:id="61"/>
      <w:r w:rsidR="004723C1" w:rsidRPr="009A19C9">
        <w:rPr>
          <w:rFonts w:eastAsia="Arial"/>
        </w:rPr>
        <w:t xml:space="preserve"> </w:t>
      </w:r>
    </w:p>
    <w:p w14:paraId="62431CDC" w14:textId="77777777" w:rsidR="004723C1" w:rsidRPr="004723C1" w:rsidRDefault="004723C1" w:rsidP="004723C1">
      <w:pPr>
        <w:spacing w:line="240" w:lineRule="auto"/>
        <w:rPr>
          <w:rFonts w:eastAsia="Arial"/>
        </w:rPr>
      </w:pPr>
    </w:p>
    <w:p w14:paraId="3A5938DA" w14:textId="59481DB4" w:rsidR="004B32AD" w:rsidRPr="00FB097F" w:rsidRDefault="00101D1B" w:rsidP="004B32AD">
      <w:r w:rsidRPr="00F64991">
        <w:t>I kontrakte</w:t>
      </w:r>
      <w:r>
        <w:t>n</w:t>
      </w:r>
      <w:r w:rsidRPr="00F64991">
        <w:t xml:space="preserve"> skal minimum 40% av arbeidede timer utføres av </w:t>
      </w:r>
      <w:r>
        <w:t xml:space="preserve">personer </w:t>
      </w:r>
      <w:r w:rsidRPr="00F64991">
        <w:t xml:space="preserve">med fag- eller svennebrev. </w:t>
      </w:r>
      <w:r>
        <w:t>Ikke-nordiske f</w:t>
      </w:r>
      <w:r w:rsidRPr="00F64991">
        <w:t xml:space="preserve">ag- eller svennebrev må være godkjent </w:t>
      </w:r>
      <w:r w:rsidR="004B32AD">
        <w:rPr>
          <w:i/>
          <w:iCs/>
        </w:rPr>
        <w:t xml:space="preserve">Direktoratet for høyere utdanning og kompetanse </w:t>
      </w:r>
      <w:r w:rsidR="004B32AD">
        <w:t xml:space="preserve">(HKDIR) </w:t>
      </w:r>
      <w:r w:rsidR="004B32AD" w:rsidRPr="00F64991">
        <w:t xml:space="preserve">for å regnes med. </w:t>
      </w:r>
      <w:r w:rsidR="004B32AD">
        <w:t xml:space="preserve">For lovregulerte yrker, må godkjenning være gitt av </w:t>
      </w:r>
      <w:r w:rsidR="004B32AD">
        <w:rPr>
          <w:i/>
          <w:iCs/>
        </w:rPr>
        <w:t>Direktoratet for sikkerhet og beredskap</w:t>
      </w:r>
      <w:r w:rsidR="004B32AD">
        <w:t xml:space="preserve"> (DSB), eller annen ansvarlig godkjenningsmyndighet for ikke-norske fagbrev.</w:t>
      </w:r>
    </w:p>
    <w:p w14:paraId="49E398E2" w14:textId="77777777" w:rsidR="00335C89" w:rsidRDefault="00335C89" w:rsidP="00101D1B"/>
    <w:p w14:paraId="72C6190B" w14:textId="260A7453" w:rsidR="00101D1B" w:rsidRDefault="00101D1B" w:rsidP="00101D1B">
      <w:r w:rsidRPr="00F64991">
        <w:t xml:space="preserve">Alle avtaler </w:t>
      </w:r>
      <w:r w:rsidR="003F2A99">
        <w:t>leverandør</w:t>
      </w:r>
      <w:r w:rsidRPr="00F64991">
        <w:t>en inngår om utførelse av arbeid under denne kontrakten</w:t>
      </w:r>
      <w:r w:rsidR="00C70306">
        <w:t>, og der hovedtyngden av kont</w:t>
      </w:r>
      <w:r w:rsidR="00047359">
        <w:t>r</w:t>
      </w:r>
      <w:r w:rsidR="00C70306">
        <w:t>aktsarbeidet er bygg- og anleggsfagene (de fag som omfattes av utdanningsprogrammet for bygg- og anleggsteknikk),</w:t>
      </w:r>
      <w:r w:rsidR="00C7572D">
        <w:t xml:space="preserve"> </w:t>
      </w:r>
      <w:r w:rsidRPr="00F64991">
        <w:t>skal inneholde tilsvarende krav</w:t>
      </w:r>
      <w:r>
        <w:t>.</w:t>
      </w:r>
    </w:p>
    <w:p w14:paraId="16287F21" w14:textId="77777777" w:rsidR="00335C89" w:rsidRPr="00F64991" w:rsidRDefault="00335C89" w:rsidP="00101D1B"/>
    <w:p w14:paraId="5BE93A62" w14:textId="608E6CD5" w:rsidR="00335C89" w:rsidRDefault="00EE7480" w:rsidP="00101D1B">
      <w:r>
        <w:t xml:space="preserve">Leverandøren </w:t>
      </w:r>
      <w:r w:rsidRPr="00F64991">
        <w:t>skal</w:t>
      </w:r>
      <w:r>
        <w:t>,</w:t>
      </w:r>
      <w:r w:rsidRPr="00F64991">
        <w:t xml:space="preserve"> </w:t>
      </w:r>
      <w:r>
        <w:t xml:space="preserve">før kontraktsarbeidet starter opp, </w:t>
      </w:r>
      <w:r w:rsidRPr="00F64991">
        <w:t xml:space="preserve">redegjøre for hvordan kravet vil bli oppfylt, samt jevnlig oversende rapporter som viser </w:t>
      </w:r>
      <w:r>
        <w:t xml:space="preserve">andel </w:t>
      </w:r>
      <w:r w:rsidRPr="00B21CD6">
        <w:t>faglærte pr kontrakt og fag.</w:t>
      </w:r>
      <w:r>
        <w:t xml:space="preserve"> Oppdragsgiver kan kreve at underleverandører innen bygg- og anleggsfag, som ikke kan sannsynliggjøre at de kan oppfylle kravet om 40% faglærte blir skiftet ut. For elektrofag kan oppdragsgiver kreve utskifting av underleverandører som ikke kan sannsynliggjøre at de har stor nok andel godkjente fagarbeider til å oppfylle forskriftskrav.</w:t>
      </w:r>
    </w:p>
    <w:p w14:paraId="60ED5DF7" w14:textId="77777777" w:rsidR="00EE7480" w:rsidRDefault="00EE7480" w:rsidP="00101D1B"/>
    <w:p w14:paraId="081776A9" w14:textId="6317E891" w:rsidR="008D7B2C" w:rsidRDefault="008D7B2C" w:rsidP="00101D1B">
      <w:r>
        <w:t>Oppdragsgiver kan innvilge unntak fra kravet til 40% faglærte i fag med liten andel faglærte arbeidstakere. Unntaket kan innvilges i fag som</w:t>
      </w:r>
    </w:p>
    <w:p w14:paraId="26AF6EDE" w14:textId="19315FF0" w:rsidR="008D7B2C" w:rsidRDefault="0068358B" w:rsidP="0068358B">
      <w:pPr>
        <w:pStyle w:val="Listeavsnitt"/>
        <w:numPr>
          <w:ilvl w:val="0"/>
          <w:numId w:val="22"/>
        </w:numPr>
      </w:pPr>
      <w:r>
        <w:t>i kort tid (inntil 5 år) har vært omfattet av utdanningsprogrammet for bygg- og anleggsfag eller eventuelle relevante utdanningsprogram</w:t>
      </w:r>
    </w:p>
    <w:p w14:paraId="526F337D" w14:textId="2CE19303" w:rsidR="0068358B" w:rsidRDefault="0068358B" w:rsidP="0068358B">
      <w:pPr>
        <w:pStyle w:val="Listeavsnitt"/>
        <w:numPr>
          <w:ilvl w:val="0"/>
          <w:numId w:val="22"/>
        </w:numPr>
      </w:pPr>
      <w:r>
        <w:t>over tid har hatt en lav andel faglærte</w:t>
      </w:r>
    </w:p>
    <w:p w14:paraId="78761278" w14:textId="77777777" w:rsidR="001D3844" w:rsidRDefault="001D3844" w:rsidP="001D3844"/>
    <w:p w14:paraId="02E26257" w14:textId="2E3445A1" w:rsidR="001D3844" w:rsidRDefault="001D3844" w:rsidP="001D3844">
      <w:r>
        <w:t>Unntak vil kun bli innvilget dersom det fremlegges en forpliktende plan for oppdragsgiver som inneholder</w:t>
      </w:r>
      <w:r w:rsidR="00B70BED">
        <w:t>:</w:t>
      </w:r>
    </w:p>
    <w:p w14:paraId="4DF2C370" w14:textId="2A3216BD" w:rsidR="00B70BED" w:rsidRDefault="00B70BED" w:rsidP="00B70BED">
      <w:pPr>
        <w:pStyle w:val="Listeavsnitt"/>
        <w:numPr>
          <w:ilvl w:val="0"/>
          <w:numId w:val="23"/>
        </w:numPr>
      </w:pPr>
      <w:r>
        <w:t>Tiltak for å rekruttere faglærte</w:t>
      </w:r>
    </w:p>
    <w:p w14:paraId="161DDC80" w14:textId="0E464752" w:rsidR="00B70BED" w:rsidRDefault="00B70BED" w:rsidP="00B70BED">
      <w:pPr>
        <w:pStyle w:val="Listeavsnitt"/>
        <w:numPr>
          <w:ilvl w:val="0"/>
          <w:numId w:val="23"/>
        </w:numPr>
      </w:pPr>
      <w:r>
        <w:t xml:space="preserve">Tiltak for å øke andelen faglærte gjennom ordningen </w:t>
      </w:r>
      <w:r>
        <w:rPr>
          <w:i/>
          <w:iCs/>
        </w:rPr>
        <w:t>Fagbrev på jobb</w:t>
      </w:r>
    </w:p>
    <w:p w14:paraId="3AD898CA" w14:textId="39CD38E4" w:rsidR="00B70BED" w:rsidRDefault="00B70BED" w:rsidP="00B70BED">
      <w:pPr>
        <w:pStyle w:val="Listeavsnitt"/>
        <w:numPr>
          <w:ilvl w:val="0"/>
          <w:numId w:val="23"/>
        </w:numPr>
      </w:pPr>
      <w:r>
        <w:t>Tiltak for å rekruttere voksenlærlinger</w:t>
      </w:r>
    </w:p>
    <w:p w14:paraId="238DCF4F" w14:textId="77777777" w:rsidR="00B70BED" w:rsidRDefault="00B70BED" w:rsidP="00B70BED"/>
    <w:p w14:paraId="084E9DF7" w14:textId="53A71003" w:rsidR="00DF172D" w:rsidRDefault="00DF172D" w:rsidP="00B70BED">
      <w:r>
        <w:lastRenderedPageBreak/>
        <w:t>Det skal rapporteres jevnlig på tiltakene og effekten av disse, etter nærmere anvisning av oppdragsgiver.</w:t>
      </w:r>
    </w:p>
    <w:p w14:paraId="5D45DF43" w14:textId="77777777" w:rsidR="00DF172D" w:rsidRDefault="00DF172D" w:rsidP="00B70BED"/>
    <w:p w14:paraId="2BD652BF" w14:textId="53D574AE" w:rsidR="00335C89" w:rsidRDefault="00101D1B" w:rsidP="004723C1">
      <w:pPr>
        <w:spacing w:line="240" w:lineRule="auto"/>
      </w:pPr>
      <w:r>
        <w:t xml:space="preserve">Dersom ansatte (unntatt lærlinger) hos </w:t>
      </w:r>
      <w:r w:rsidR="003F2A99">
        <w:t>leverandør</w:t>
      </w:r>
      <w:r>
        <w:t xml:space="preserve">en eller underleverandører i løpet av kontraktsperioden består fagprøven og blir faglært, vil alle timene vedkommende har arbeidet </w:t>
      </w:r>
      <w:r w:rsidR="00B760A5">
        <w:t>under kontrakten</w:t>
      </w:r>
      <w:r>
        <w:t xml:space="preserve"> bli godkjent som timer utført av faglærte.</w:t>
      </w:r>
      <w:r w:rsidR="00B760A5">
        <w:t xml:space="preserve"> Tilsvarende gjelde for de tilfeller hvor </w:t>
      </w:r>
      <w:r w:rsidR="007D42E0">
        <w:t>arbeodere f¨r godkjent sin utenlandske utdanning eller yrkeskvalifikasjon hos Direktoratet for høyere utdanning og kompetanse (</w:t>
      </w:r>
      <w:r w:rsidR="00AC5A8D">
        <w:t xml:space="preserve">HKDIR) eller Direktoratet for sikkerhet og beredskap (DSB) </w:t>
      </w:r>
      <w:r w:rsidR="00B760A5">
        <w:t>i løpet av kontraktsperioden.</w:t>
      </w:r>
    </w:p>
    <w:p w14:paraId="34B3F2EB" w14:textId="77777777" w:rsidR="004723C1" w:rsidRPr="004723C1" w:rsidRDefault="004723C1" w:rsidP="004723C1">
      <w:pPr>
        <w:spacing w:line="240" w:lineRule="auto"/>
        <w:rPr>
          <w:rFonts w:eastAsia="Arial"/>
        </w:rPr>
      </w:pPr>
    </w:p>
    <w:p w14:paraId="0BE42B55" w14:textId="36B95915" w:rsidR="004723C1" w:rsidRPr="009B5D3B" w:rsidRDefault="00F950FF" w:rsidP="004723C1">
      <w:pPr>
        <w:spacing w:line="240" w:lineRule="auto"/>
        <w:rPr>
          <w:rFonts w:eastAsia="Arial"/>
        </w:rPr>
      </w:pPr>
      <w:r>
        <w:rPr>
          <w:rFonts w:eastAsia="Arial"/>
        </w:rPr>
        <w:t>Oppdragsgiver</w:t>
      </w:r>
      <w:r w:rsidR="004723C1" w:rsidRPr="004723C1">
        <w:rPr>
          <w:rFonts w:eastAsia="Arial"/>
        </w:rPr>
        <w:t xml:space="preserve"> kan stanse arbeidet </w:t>
      </w:r>
      <w:r w:rsidR="00101D1B">
        <w:rPr>
          <w:rFonts w:eastAsia="Arial"/>
        </w:rPr>
        <w:t xml:space="preserve">for </w:t>
      </w:r>
      <w:r w:rsidR="003F2A99">
        <w:rPr>
          <w:rFonts w:eastAsia="Arial"/>
        </w:rPr>
        <w:t>leverandør</w:t>
      </w:r>
      <w:r w:rsidR="00101D1B">
        <w:rPr>
          <w:rFonts w:eastAsia="Arial"/>
        </w:rPr>
        <w:t xml:space="preserve">ens regning og risiko </w:t>
      </w:r>
      <w:r w:rsidR="004723C1" w:rsidRPr="004723C1">
        <w:rPr>
          <w:rFonts w:eastAsia="Arial"/>
        </w:rPr>
        <w:t xml:space="preserve">dersom ovennevnte plikter misligholdes, eller det er grunn til å tro at slikt mislighold vil inntreffe, og forholdet ikke blir rettet innen en rimelig frist gitt ved skriftlig varsel fra </w:t>
      </w:r>
      <w:r w:rsidR="003F2A99">
        <w:rPr>
          <w:rFonts w:eastAsia="Arial"/>
        </w:rPr>
        <w:t>oppdragsgiver</w:t>
      </w:r>
      <w:r w:rsidR="004723C1" w:rsidRPr="004723C1">
        <w:rPr>
          <w:rFonts w:eastAsia="Arial"/>
        </w:rPr>
        <w:t>.</w:t>
      </w:r>
    </w:p>
    <w:p w14:paraId="7D34F5C7" w14:textId="77777777" w:rsidR="00B4185A" w:rsidRPr="004178E5" w:rsidRDefault="00B4185A" w:rsidP="00B4185A">
      <w:pPr>
        <w:rPr>
          <w:b/>
          <w:bCs/>
        </w:rPr>
      </w:pPr>
    </w:p>
    <w:p w14:paraId="3CCC1083" w14:textId="417C144B" w:rsidR="006C27E8" w:rsidRPr="006650F6" w:rsidRDefault="006C27E8" w:rsidP="006C27E8">
      <w:pPr>
        <w:pStyle w:val="Overskrift2"/>
        <w:rPr>
          <w:lang w:val="nb-NO"/>
        </w:rPr>
      </w:pPr>
      <w:bookmarkStart w:id="62" w:name="_Toc127870882"/>
      <w:bookmarkStart w:id="63" w:name="_Toc327859078"/>
      <w:bookmarkStart w:id="64" w:name="_Toc370284798"/>
      <w:bookmarkStart w:id="65" w:name="_Toc327859134"/>
      <w:bookmarkStart w:id="66" w:name="_Toc233023515"/>
      <w:r w:rsidRPr="006650F6">
        <w:rPr>
          <w:lang w:val="nb-NO"/>
        </w:rPr>
        <w:t xml:space="preserve">Fast </w:t>
      </w:r>
      <w:r w:rsidR="006650F6" w:rsidRPr="006650F6">
        <w:rPr>
          <w:lang w:val="nb-NO"/>
        </w:rPr>
        <w:t>ansettelse og andre l</w:t>
      </w:r>
      <w:r w:rsidR="006650F6">
        <w:rPr>
          <w:lang w:val="nb-NO"/>
        </w:rPr>
        <w:t>ovlige tilknytningsformer</w:t>
      </w:r>
      <w:bookmarkEnd w:id="66"/>
    </w:p>
    <w:p w14:paraId="0B4020A7" w14:textId="77777777" w:rsidR="006C27E8" w:rsidRPr="006650F6" w:rsidRDefault="006C27E8" w:rsidP="006C27E8"/>
    <w:p w14:paraId="30179C27" w14:textId="7D9F3332" w:rsidR="007A6B1A" w:rsidRDefault="007A6B1A" w:rsidP="007A6B1A">
      <w:r>
        <w:t xml:space="preserve">Som hovedregel skal kontraktsarbeidet i det enkelte oppdrag under kontrakten </w:t>
      </w:r>
      <w:r w:rsidRPr="00F64991">
        <w:t>utføres av fast ansatte</w:t>
      </w:r>
      <w:r>
        <w:t xml:space="preserve"> hos leverandøren eller eventuelle underleverandører. Stillingsprosenten skal være reell, og minimum 80%. </w:t>
      </w:r>
    </w:p>
    <w:p w14:paraId="14CE5D09" w14:textId="77777777" w:rsidR="007A6B1A" w:rsidRDefault="007A6B1A" w:rsidP="007A6B1A"/>
    <w:p w14:paraId="4BD3E614" w14:textId="77777777" w:rsidR="007A6B1A" w:rsidRDefault="007A6B1A" w:rsidP="007A6B1A">
      <w:r>
        <w:t>Der leverandøren ønsker å dekke sitt behov for arbeidskraft ved midlertidige ansettelser, innleie fra bemanningsforetak eller innleie fra produksjonsbedrift, skal dette gjøres i tråd med de til enhver tid gjeldende lover og forskrifter.</w:t>
      </w:r>
    </w:p>
    <w:p w14:paraId="1B2E75DE" w14:textId="77777777" w:rsidR="007A6B1A" w:rsidRDefault="007A6B1A" w:rsidP="007A6B1A"/>
    <w:p w14:paraId="606C8F00" w14:textId="77777777" w:rsidR="007A6B1A" w:rsidRDefault="007A6B1A" w:rsidP="007A6B1A">
      <w:r>
        <w:t xml:space="preserve">Andre tilknytningsformer enn fast ansettelse hols leverandøren skal begrenses til 20% av det totale antall arbeidstakere som direkte medvirker til å oppfylle oppdraget. Tilsvarende begrensning gjelder for eventuelle underleverandører. </w:t>
      </w:r>
    </w:p>
    <w:p w14:paraId="3FB6EC89" w14:textId="77777777" w:rsidR="007A6B1A" w:rsidRDefault="007A6B1A" w:rsidP="007A6B1A"/>
    <w:p w14:paraId="679D0F12" w14:textId="69A89CB5" w:rsidR="007A6B1A" w:rsidRDefault="007A6B1A" w:rsidP="007A6B1A">
      <w:r>
        <w:t xml:space="preserve">Oppdragsgiver kan i særlige tilfeller skriftlig innvilge </w:t>
      </w:r>
      <w:r w:rsidRPr="00F64991">
        <w:t>unntak fra kravet</w:t>
      </w:r>
      <w:r>
        <w:t xml:space="preserve"> om 20%.</w:t>
      </w:r>
    </w:p>
    <w:p w14:paraId="0F581470" w14:textId="77777777" w:rsidR="007A6B1A" w:rsidRDefault="007A6B1A" w:rsidP="007A6B1A"/>
    <w:p w14:paraId="4114B992" w14:textId="77777777" w:rsidR="007A6B1A" w:rsidRDefault="007A6B1A" w:rsidP="007A6B1A">
      <w:r>
        <w:t>Ved bruk av innleid arbeidskraft i henhold til arbeidsmiljølovens § 14-12 (2), skal leverandøren på forespørsel fremlegge dokumentasjon på at det er inngått gyldig avtale om tidsbegrenset innleie med tillitsvalgte som til sammen representerer et flertall av den arbeidstakerkategori innleien gjelder, og at kravene i §§ 14-12a og 14-12b er oppfylt.</w:t>
      </w:r>
    </w:p>
    <w:p w14:paraId="531FE84F" w14:textId="77777777" w:rsidR="007A6B1A" w:rsidRDefault="007A6B1A" w:rsidP="007A6B1A"/>
    <w:p w14:paraId="0A20097A" w14:textId="0490AAB1" w:rsidR="007A6B1A" w:rsidRDefault="007A6B1A" w:rsidP="007A6B1A">
      <w:r>
        <w:t>Ved bruk av innleid arbeidskraft i henhold til arbeidsmiljøloven § 14-13, skal leverandøren på forespørsel fremlegge dokumentasjon på at virksomheten det leies inn fra ikke har til formål å drive utleie (er produksjonsbedrift) og at de øvrige kravene i § 14-13 er oppfylt.</w:t>
      </w:r>
    </w:p>
    <w:p w14:paraId="0A183A95" w14:textId="77777777" w:rsidR="007A6B1A" w:rsidRDefault="007A6B1A" w:rsidP="007A6B1A"/>
    <w:p w14:paraId="5E8C0E84" w14:textId="77777777" w:rsidR="007A6B1A" w:rsidRDefault="007A6B1A" w:rsidP="007A6B1A">
      <w:r>
        <w:t>Ved innleie av arbeidstakere eller ved midlertidige ansettelser, skal det være fast ansatte faglærte arbeidere fra innleier på alle oppdrag til enhver tid.</w:t>
      </w:r>
    </w:p>
    <w:p w14:paraId="3E15B41F" w14:textId="77777777" w:rsidR="007A6B1A" w:rsidRDefault="007A6B1A" w:rsidP="007A6B1A"/>
    <w:p w14:paraId="61ABDEC1" w14:textId="04C3E9C9" w:rsidR="007A6B1A" w:rsidRDefault="007A6B1A" w:rsidP="007A6B1A">
      <w:r w:rsidRPr="00F64991">
        <w:t xml:space="preserve">Alle avtaler </w:t>
      </w:r>
      <w:r>
        <w:t xml:space="preserve">leverandøren </w:t>
      </w:r>
      <w:r w:rsidRPr="00F64991">
        <w:t>inngår</w:t>
      </w:r>
      <w:r>
        <w:t xml:space="preserve"> for utførelse</w:t>
      </w:r>
      <w:r w:rsidRPr="00F64991">
        <w:t xml:space="preserve"> av arbeid under denne kontrakten skal inneholde tilsvarende bestemmelser.</w:t>
      </w:r>
      <w:r>
        <w:t xml:space="preserve"> </w:t>
      </w:r>
    </w:p>
    <w:p w14:paraId="198D759F" w14:textId="77777777" w:rsidR="007A6B1A" w:rsidRPr="00F64991" w:rsidRDefault="007A6B1A" w:rsidP="007A6B1A"/>
    <w:p w14:paraId="62E610A1" w14:textId="0EC4DCE3" w:rsidR="007A6B1A" w:rsidRDefault="007A6B1A" w:rsidP="007A6B1A">
      <w:r>
        <w:t>Oppdragsgiver</w:t>
      </w:r>
      <w:r w:rsidRPr="00F64991">
        <w:t xml:space="preserve"> kan stanse arbeidet for </w:t>
      </w:r>
      <w:r>
        <w:t>leverandøre</w:t>
      </w:r>
      <w:r w:rsidRPr="00F64991">
        <w:t xml:space="preserve">ns regning og risiko dersom ovennevnte plikter misligholdes, eller det er grunn til å tro at slikt mislighold vil inntreffe, og forholdet ikke blir rettet innen en rimelig frist gitt ved skriftlig varsel fra </w:t>
      </w:r>
      <w:r>
        <w:t>oppdragsgiver.</w:t>
      </w:r>
      <w:r w:rsidRPr="00FD25C0">
        <w:t xml:space="preserve"> </w:t>
      </w:r>
      <w:r>
        <w:t>Alvorlige eller gjentatte brudd på denne bestemmelsen anses som vesentlig mislighold av kontrakten, og gir oppdragsgiver rett til å heve kontrakten, eller kreve utskifting av underleverandører.</w:t>
      </w:r>
    </w:p>
    <w:p w14:paraId="2A1F701D" w14:textId="77777777" w:rsidR="006C27E8" w:rsidRDefault="006C27E8" w:rsidP="006C27E8"/>
    <w:p w14:paraId="57C0AD96" w14:textId="33918BD8" w:rsidR="00D81073" w:rsidRPr="00CF6ED0" w:rsidRDefault="00BE003C" w:rsidP="00CF6ED0">
      <w:pPr>
        <w:pStyle w:val="Overskrift2"/>
        <w:rPr>
          <w:lang w:val="nb-NO"/>
        </w:rPr>
      </w:pPr>
      <w:bookmarkStart w:id="67" w:name="_Toc233023516"/>
      <w:r>
        <w:rPr>
          <w:lang w:val="nb-NO"/>
        </w:rPr>
        <w:lastRenderedPageBreak/>
        <w:t>Krav om betaling av lønn mv. via bank eller foretak med rett til å drive betalingsformidling</w:t>
      </w:r>
      <w:bookmarkEnd w:id="67"/>
    </w:p>
    <w:p w14:paraId="0A4F7224" w14:textId="77777777" w:rsidR="00D81073" w:rsidRPr="00CF6ED0" w:rsidRDefault="00D81073"/>
    <w:p w14:paraId="34ABAE4B" w14:textId="7E6C63C7" w:rsidR="00CB48F0" w:rsidRDefault="00CB48F0" w:rsidP="00CB48F0">
      <w:r w:rsidRPr="00A521F6">
        <w:t xml:space="preserve">Lønn og annen godtgjørelse til </w:t>
      </w:r>
      <w:r>
        <w:t>leverandørens</w:t>
      </w:r>
      <w:r w:rsidRPr="00A521F6">
        <w:t xml:space="preserve"> ansatte</w:t>
      </w:r>
      <w:r w:rsidRPr="00990B8A">
        <w:t>, ansatte hos underleverandører og</w:t>
      </w:r>
      <w:r w:rsidRPr="00A229EF">
        <w:t xml:space="preserve"> </w:t>
      </w:r>
      <w:r w:rsidRPr="008219C4">
        <w:t>innleide</w:t>
      </w:r>
      <w:r>
        <w:t>, som direkte medvirker i forbindelse med utførelsen av arbeider under denne kontrakten,</w:t>
      </w:r>
      <w:r w:rsidRPr="008219C4">
        <w:t xml:space="preserve"> skal</w:t>
      </w:r>
      <w:r>
        <w:t>, uten kostnad for den ansatte, utbetales via bank eller annet foretak med rett til å drive betalingsformidling. Alle avtaler leverandøren inngår for utføring av arbeid under denne kontrakten, skal inneholde tilsvarende bestemmelser.</w:t>
      </w:r>
    </w:p>
    <w:p w14:paraId="394A39AE" w14:textId="77777777" w:rsidR="00CB48F0" w:rsidRDefault="00CB48F0" w:rsidP="00CB48F0"/>
    <w:p w14:paraId="6F939828" w14:textId="77777777" w:rsidR="00CB48F0" w:rsidRDefault="00CB48F0" w:rsidP="00CB48F0">
      <w:r>
        <w:t>Leverandøren og eventuelle underleverandører skal på forespørsel utlevere nødvendig dokumentasjon til oppdragsgiver for å dokumentere overholdelse av kontraktsvilkår som nevnt i første ledd. Personopplysningsloven gjelder for behandlingen av opplysningene hvis ikke annet er bestemt.</w:t>
      </w:r>
    </w:p>
    <w:p w14:paraId="0C412F78" w14:textId="77777777" w:rsidR="00CB48F0" w:rsidRDefault="00CB48F0" w:rsidP="00CB48F0"/>
    <w:p w14:paraId="3BC6C8AA" w14:textId="77777777" w:rsidR="00CB48F0" w:rsidRDefault="00CB48F0" w:rsidP="00CB48F0">
      <w:r>
        <w:t>Unntak for andre betalingsmåter i medhold av skatteloven § 6-51 tredje ledd gjelder så langt det passer.</w:t>
      </w:r>
    </w:p>
    <w:p w14:paraId="540CF2D4" w14:textId="77777777" w:rsidR="00CB48F0" w:rsidRDefault="00CB48F0" w:rsidP="00CB48F0"/>
    <w:p w14:paraId="0FCC9D63" w14:textId="77777777" w:rsidR="00CB48F0" w:rsidRDefault="00CB48F0" w:rsidP="00CB48F0">
      <w:r>
        <w:t>For utbetaling av lønn gjelder unntakene i arbeidsmiljøloven § 14-15 annet ledd så langt de passer.</w:t>
      </w:r>
    </w:p>
    <w:p w14:paraId="37BEA7CC" w14:textId="77777777" w:rsidR="00CB48F0" w:rsidRDefault="00CB48F0" w:rsidP="00CB48F0"/>
    <w:p w14:paraId="283805DE" w14:textId="77777777" w:rsidR="00CB48F0" w:rsidRDefault="00CB48F0" w:rsidP="00CB48F0">
      <w:r>
        <w:t>Ved alvorlige eller gjentatte brudd på denne bestemmelsen kan oppdragsgiver heve avtalen, eller kreve utskifting av aktuell underleverandør. Omkostningene som følge av heving eller utskiftning av underleverandør, skal bæres av leverandøren.</w:t>
      </w:r>
    </w:p>
    <w:p w14:paraId="0845D770" w14:textId="77777777" w:rsidR="00CB48F0" w:rsidRDefault="00CB48F0" w:rsidP="00CB48F0"/>
    <w:p w14:paraId="7A66A998" w14:textId="77777777" w:rsidR="00CB48F0" w:rsidRDefault="00CB48F0" w:rsidP="00CB48F0">
      <w:r>
        <w:t>Alle avtaler leverandøren inngår for utføring av arbeid under denne kontrakten skal inneholde tilsvarende bestemmelser.</w:t>
      </w:r>
    </w:p>
    <w:p w14:paraId="50F40DEB" w14:textId="77777777" w:rsidR="006C27E8" w:rsidRPr="00030503" w:rsidRDefault="006C27E8" w:rsidP="006C27E8"/>
    <w:p w14:paraId="78668EBD" w14:textId="77777777" w:rsidR="00B4185A" w:rsidRDefault="00B4185A" w:rsidP="007163E0">
      <w:pPr>
        <w:pStyle w:val="Overskrift2"/>
      </w:pPr>
      <w:bookmarkStart w:id="68" w:name="_Toc233023517"/>
      <w:r w:rsidRPr="007163E0">
        <w:t>I</w:t>
      </w:r>
      <w:bookmarkStart w:id="69" w:name="_Toc56998654"/>
      <w:bookmarkStart w:id="70" w:name="_Toc56998979"/>
      <w:bookmarkStart w:id="71" w:name="_Toc57097925"/>
      <w:r w:rsidRPr="007163E0">
        <w:t>nnsynsrett</w:t>
      </w:r>
      <w:bookmarkEnd w:id="62"/>
      <w:bookmarkEnd w:id="63"/>
      <w:bookmarkEnd w:id="64"/>
      <w:bookmarkEnd w:id="68"/>
      <w:bookmarkEnd w:id="69"/>
      <w:bookmarkEnd w:id="70"/>
      <w:bookmarkEnd w:id="71"/>
    </w:p>
    <w:p w14:paraId="77A52294" w14:textId="77777777" w:rsidR="000A5BBB" w:rsidRPr="000A5BBB" w:rsidRDefault="000A5BBB" w:rsidP="000A5BBB">
      <w:pPr>
        <w:rPr>
          <w:lang w:val="en-US"/>
        </w:rPr>
      </w:pPr>
    </w:p>
    <w:p w14:paraId="630AD1FF" w14:textId="0F826C74" w:rsidR="00B4185A" w:rsidRDefault="00B4185A" w:rsidP="000A5BBB">
      <w:pPr>
        <w:rPr>
          <w:bCs/>
        </w:rPr>
      </w:pPr>
      <w:r w:rsidRPr="00D302F1">
        <w:t>Oppdragsgive</w:t>
      </w:r>
      <w:r w:rsidR="006017BF">
        <w:t>r</w:t>
      </w:r>
      <w:r>
        <w:t xml:space="preserve">, eller den som er bemyndiget av </w:t>
      </w:r>
      <w:r w:rsidR="003F2A99">
        <w:t>oppdragsgiver</w:t>
      </w:r>
      <w:r>
        <w:t xml:space="preserve">, skal ha rett til innsyn i </w:t>
      </w:r>
      <w:r w:rsidR="003F2A99">
        <w:t>leverandør</w:t>
      </w:r>
      <w:r w:rsidR="00F950FF">
        <w:t>ens</w:t>
      </w:r>
      <w:r w:rsidRPr="008B2B22">
        <w:t xml:space="preserve"> </w:t>
      </w:r>
      <w:r>
        <w:t>kvalitets-</w:t>
      </w:r>
      <w:r w:rsidR="00E02DC0">
        <w:t>, internkontroll- (HMS)</w:t>
      </w:r>
      <w:r>
        <w:t xml:space="preserve"> og miljøstyringssystem</w:t>
      </w:r>
      <w:r w:rsidR="00553C42">
        <w:rPr>
          <w:bCs/>
        </w:rPr>
        <w:t xml:space="preserve"> og</w:t>
      </w:r>
      <w:r w:rsidR="002A7FC9">
        <w:rPr>
          <w:bCs/>
        </w:rPr>
        <w:t xml:space="preserve"> </w:t>
      </w:r>
      <w:r w:rsidRPr="007163E0">
        <w:rPr>
          <w:bCs/>
        </w:rPr>
        <w:t>de deler av styringssysteme</w:t>
      </w:r>
      <w:r w:rsidR="00553C42">
        <w:rPr>
          <w:bCs/>
        </w:rPr>
        <w:t>t</w:t>
      </w:r>
      <w:r w:rsidRPr="007163E0">
        <w:rPr>
          <w:bCs/>
        </w:rPr>
        <w:t xml:space="preserve"> for øvrig og regnskap, som kan ha betydning for </w:t>
      </w:r>
      <w:r w:rsidR="003F2A99">
        <w:rPr>
          <w:bCs/>
        </w:rPr>
        <w:t>leverandør</w:t>
      </w:r>
      <w:r w:rsidRPr="007163E0">
        <w:rPr>
          <w:bCs/>
        </w:rPr>
        <w:t>en oppfyllelse av kontrakten.</w:t>
      </w:r>
    </w:p>
    <w:p w14:paraId="007DCDA8" w14:textId="77777777" w:rsidR="002A7FC9" w:rsidRPr="007163E0" w:rsidRDefault="002A7FC9" w:rsidP="000A5BBB">
      <w:pPr>
        <w:rPr>
          <w:bCs/>
        </w:rPr>
      </w:pPr>
    </w:p>
    <w:p w14:paraId="214B341F" w14:textId="77777777" w:rsidR="00B4185A" w:rsidRDefault="00B4185A" w:rsidP="007163E0">
      <w:r>
        <w:t xml:space="preserve">Innsynsretten omfatter revisjon </w:t>
      </w:r>
      <w:r w:rsidR="00553C42">
        <w:t>ved</w:t>
      </w:r>
      <w:r>
        <w:t xml:space="preserve"> intervjuer, inspeksjon, kontroll og dokumentgjennomgåelse. </w:t>
      </w:r>
      <w:r w:rsidR="0035297A">
        <w:t>Leverandør</w:t>
      </w:r>
      <w:r w:rsidRPr="008B2B22">
        <w:t xml:space="preserve">en </w:t>
      </w:r>
      <w:r>
        <w:t>skal vederlagsfritt yte rimelig assistanse ved slikt innsyn. Innsynsretten er begrenset til tre år etter at siste betaling har funnet sted.</w:t>
      </w:r>
    </w:p>
    <w:p w14:paraId="450EA2D7" w14:textId="77777777" w:rsidR="00B4185A" w:rsidRDefault="00B4185A" w:rsidP="007163E0"/>
    <w:p w14:paraId="2FBB35A2" w14:textId="2041897A" w:rsidR="00B4185A" w:rsidRDefault="0035297A" w:rsidP="007163E0">
      <w:r>
        <w:t>Leverandør</w:t>
      </w:r>
      <w:r w:rsidR="00B4185A" w:rsidRPr="008B2B22">
        <w:t xml:space="preserve">en </w:t>
      </w:r>
      <w:r w:rsidR="00B4185A">
        <w:t xml:space="preserve">skal sikre at </w:t>
      </w:r>
      <w:r w:rsidR="003F2A99">
        <w:t>oppdragsgiver</w:t>
      </w:r>
      <w:r w:rsidR="00B4185A" w:rsidRPr="00D302F1">
        <w:t xml:space="preserve"> </w:t>
      </w:r>
      <w:r w:rsidR="00B4185A">
        <w:t xml:space="preserve">har tilsvarende innsynsrett hos </w:t>
      </w:r>
      <w:r w:rsidR="003F2A99">
        <w:t>leverandør</w:t>
      </w:r>
      <w:r w:rsidR="00B4185A" w:rsidRPr="008B2B22">
        <w:t>en</w:t>
      </w:r>
      <w:r w:rsidR="00B4185A">
        <w:t>s</w:t>
      </w:r>
      <w:r w:rsidR="00B4185A" w:rsidRPr="008B2B22">
        <w:t xml:space="preserve"> </w:t>
      </w:r>
      <w:r w:rsidR="00B4185A">
        <w:t xml:space="preserve">direkte og indirekte kontraktsmedhjelpere, med mindre leveransen har en klart underordnet betydning for </w:t>
      </w:r>
      <w:r w:rsidR="003F2A99">
        <w:t>leverandør</w:t>
      </w:r>
      <w:r w:rsidR="00B4185A" w:rsidRPr="008B2B22">
        <w:t>en</w:t>
      </w:r>
      <w:r w:rsidR="00B4185A">
        <w:t>s</w:t>
      </w:r>
      <w:r w:rsidR="00B4185A" w:rsidRPr="008B2B22">
        <w:t xml:space="preserve"> </w:t>
      </w:r>
      <w:r w:rsidR="00B4185A">
        <w:t xml:space="preserve">evne til å oppfylle sine forpliktelser overfor </w:t>
      </w:r>
      <w:r w:rsidR="003F2A99">
        <w:t>oppdragsgiver</w:t>
      </w:r>
      <w:r w:rsidR="00B4185A">
        <w:t>.</w:t>
      </w:r>
    </w:p>
    <w:p w14:paraId="3DD355C9" w14:textId="77777777" w:rsidR="00C12D79" w:rsidRDefault="00C12D79" w:rsidP="007163E0"/>
    <w:p w14:paraId="4A9A237C" w14:textId="77777777" w:rsidR="00B4185A" w:rsidRPr="002F3D62" w:rsidRDefault="00B4185A" w:rsidP="007163E0">
      <w:pPr>
        <w:pStyle w:val="Overskrift2"/>
        <w:rPr>
          <w:bCs/>
          <w:lang w:val="nb-NO"/>
        </w:rPr>
      </w:pPr>
      <w:bookmarkStart w:id="72" w:name="_Toc370284799"/>
      <w:bookmarkStart w:id="73" w:name="_Toc486510123"/>
      <w:bookmarkStart w:id="74" w:name="_Toc233023518"/>
      <w:r w:rsidRPr="002F3D62">
        <w:rPr>
          <w:bCs/>
          <w:lang w:val="nb-NO"/>
        </w:rPr>
        <w:t>Ytre miljø</w:t>
      </w:r>
      <w:bookmarkEnd w:id="65"/>
      <w:bookmarkEnd w:id="72"/>
      <w:bookmarkEnd w:id="73"/>
      <w:bookmarkEnd w:id="74"/>
    </w:p>
    <w:p w14:paraId="1A81F0B1" w14:textId="77777777" w:rsidR="00B4185A" w:rsidRPr="004178E5" w:rsidRDefault="00B4185A" w:rsidP="00B4185A">
      <w:pPr>
        <w:rPr>
          <w:b/>
          <w:bCs/>
        </w:rPr>
      </w:pPr>
    </w:p>
    <w:p w14:paraId="66CB34EE" w14:textId="77777777" w:rsidR="00B4185A" w:rsidRPr="007163E0" w:rsidRDefault="00B4185A" w:rsidP="00BA0E12">
      <w:pPr>
        <w:pStyle w:val="Overskrift3"/>
      </w:pPr>
      <w:bookmarkStart w:id="75" w:name="_Toc233023519"/>
      <w:r w:rsidRPr="007163E0">
        <w:t xml:space="preserve">Tropisk tømmer og fredet </w:t>
      </w:r>
      <w:r w:rsidRPr="00EB4464">
        <w:t>skog</w:t>
      </w:r>
      <w:bookmarkEnd w:id="75"/>
    </w:p>
    <w:p w14:paraId="01C5F920" w14:textId="7F8992C3" w:rsidR="00B4185A" w:rsidRPr="004178E5" w:rsidRDefault="00B4185A" w:rsidP="007163E0">
      <w:r w:rsidRPr="004178E5">
        <w:t xml:space="preserve">Som følge av at </w:t>
      </w:r>
      <w:r w:rsidR="003F2A99">
        <w:t>oppdragsgiver</w:t>
      </w:r>
      <w:r w:rsidRPr="00D302F1">
        <w:t xml:space="preserve"> </w:t>
      </w:r>
      <w:r w:rsidRPr="004178E5">
        <w:t xml:space="preserve">ikke skal ha regnskogmateriale eller materiale fra fredet skog i sine bygg eller på sine byggeplasser, og som følge av manglende pålitelige sertifiseringsordninger for trevirke, skal </w:t>
      </w:r>
      <w:r w:rsidR="003F2A99">
        <w:t>leverandør</w:t>
      </w:r>
      <w:r w:rsidRPr="00D302F1">
        <w:t xml:space="preserve">en </w:t>
      </w:r>
      <w:r w:rsidRPr="004178E5">
        <w:t xml:space="preserve">planlegge og utføre kontraktarbeidet slik at tropisk trevirke ikke blir benyttet eller forefinnes på byggeplass. </w:t>
      </w:r>
    </w:p>
    <w:p w14:paraId="717AAFBA" w14:textId="77777777" w:rsidR="00B4185A" w:rsidRPr="004178E5" w:rsidRDefault="00B4185A" w:rsidP="007163E0"/>
    <w:p w14:paraId="5C80C26E" w14:textId="52732EB0" w:rsidR="00B4185A" w:rsidRPr="004178E5" w:rsidRDefault="0035297A" w:rsidP="007163E0">
      <w:r>
        <w:t>Leverandør</w:t>
      </w:r>
      <w:r w:rsidR="00B4185A" w:rsidRPr="00D302F1">
        <w:t xml:space="preserve">en </w:t>
      </w:r>
      <w:r w:rsidR="00B4185A" w:rsidRPr="004178E5">
        <w:t xml:space="preserve">kan søke </w:t>
      </w:r>
      <w:r w:rsidR="003F2A99">
        <w:t>oppdragsgiver</w:t>
      </w:r>
      <w:r w:rsidR="00B4185A" w:rsidRPr="00D302F1">
        <w:t xml:space="preserve"> </w:t>
      </w:r>
      <w:r w:rsidR="00B4185A" w:rsidRPr="004178E5">
        <w:t xml:space="preserve">om unntak fra dette. Vedlagt søknaden skal følge dokumentasjon fra pålitelig, uavhengig tredjepart om opprinnelsesland og tresort, samt forsikring om at </w:t>
      </w:r>
      <w:r w:rsidR="00B4185A" w:rsidRPr="004178E5">
        <w:lastRenderedPageBreak/>
        <w:t xml:space="preserve">trevirket ikke kommer fra regnskog eller fredet skog. </w:t>
      </w:r>
      <w:r w:rsidR="00B4185A" w:rsidRPr="00D302F1">
        <w:t xml:space="preserve">Oppdragsgiver </w:t>
      </w:r>
      <w:r w:rsidR="00B4185A" w:rsidRPr="004178E5">
        <w:t>avgjør etter eget skjønn om unntak skal gis, og gjør særskilt oppmerksom på at unntak ikke kan påregnes.</w:t>
      </w:r>
    </w:p>
    <w:p w14:paraId="56EE48EE" w14:textId="77777777" w:rsidR="00B4185A" w:rsidRPr="004178E5" w:rsidRDefault="00B4185A" w:rsidP="007163E0"/>
    <w:p w14:paraId="774A18FB" w14:textId="613E1C6E" w:rsidR="00B4185A" w:rsidRPr="004178E5" w:rsidRDefault="00B4185A" w:rsidP="007163E0">
      <w:r w:rsidRPr="004178E5">
        <w:t xml:space="preserve">Aksept av </w:t>
      </w:r>
      <w:r w:rsidR="003F2A99">
        <w:t>leverandør</w:t>
      </w:r>
      <w:r w:rsidRPr="00D302F1">
        <w:t xml:space="preserve">en </w:t>
      </w:r>
      <w:r w:rsidRPr="004178E5">
        <w:t>tilbud anses ikke som et meddelt unntak etter denne bestemmelse.</w:t>
      </w:r>
    </w:p>
    <w:p w14:paraId="2908EB2C" w14:textId="77777777" w:rsidR="00B4185A" w:rsidRPr="004178E5" w:rsidRDefault="00B4185A" w:rsidP="007163E0"/>
    <w:p w14:paraId="24968B7D" w14:textId="6CB84F67" w:rsidR="00B4185A" w:rsidRDefault="00B4185A" w:rsidP="007163E0">
      <w:r w:rsidRPr="004178E5">
        <w:t xml:space="preserve">Dersom det på tross av bestemmelsene ovenfor, i kontraktsarbeidet eller på byggeplass, finnes eller kan finnes trevirke fra regnskog, fredet skog eller tropisk trevirke som ikke er godkjent av </w:t>
      </w:r>
      <w:r w:rsidR="003F2A99">
        <w:t>oppdragsgiver</w:t>
      </w:r>
      <w:r w:rsidRPr="004178E5">
        <w:t xml:space="preserve">, er dette å anse som en mangel som kan kreves rettet for </w:t>
      </w:r>
      <w:r w:rsidR="003F2A99">
        <w:t>leverandør</w:t>
      </w:r>
      <w:r w:rsidRPr="00D302F1">
        <w:t>en</w:t>
      </w:r>
      <w:r>
        <w:t>s</w:t>
      </w:r>
      <w:r w:rsidRPr="00D302F1">
        <w:t xml:space="preserve"> </w:t>
      </w:r>
      <w:r w:rsidRPr="004178E5">
        <w:t xml:space="preserve">regning, uavhengig av kostnadene ved slik retting. </w:t>
      </w:r>
      <w:r w:rsidRPr="00D302F1">
        <w:t xml:space="preserve">Oppdragsgiver </w:t>
      </w:r>
      <w:r w:rsidRPr="004178E5">
        <w:t>kan i tillegg kreve dekket sitt tap som følge av mangelen. For øvrig gjelder kontraktens misligholdssanksjoner.</w:t>
      </w:r>
    </w:p>
    <w:p w14:paraId="121FD38A" w14:textId="77777777" w:rsidR="00074E64" w:rsidRDefault="00074E64" w:rsidP="007163E0"/>
    <w:p w14:paraId="6F4DA552" w14:textId="77777777" w:rsidR="00B4185A" w:rsidRPr="00F82516" w:rsidRDefault="00B4185A" w:rsidP="000A5BBB">
      <w:pPr>
        <w:pStyle w:val="Overskrift3"/>
      </w:pPr>
      <w:bookmarkStart w:id="76" w:name="_Toc127870859"/>
      <w:bookmarkStart w:id="77" w:name="_Toc486510125"/>
      <w:bookmarkStart w:id="78" w:name="_Toc233023520"/>
      <w:r w:rsidRPr="00F82516">
        <w:t>Avfallsforskriften og isolerglassruter</w:t>
      </w:r>
      <w:bookmarkEnd w:id="76"/>
      <w:bookmarkEnd w:id="77"/>
      <w:bookmarkEnd w:id="78"/>
    </w:p>
    <w:p w14:paraId="758FC7D0" w14:textId="77777777" w:rsidR="00B4185A" w:rsidRPr="00F82516" w:rsidRDefault="0035297A" w:rsidP="00C12D79">
      <w:r w:rsidRPr="008D548A">
        <w:t>Leverandør</w:t>
      </w:r>
      <w:r w:rsidR="00B4185A" w:rsidRPr="00F82516">
        <w:t>en skal dokumentere at den produsent i Norge eller importør til Norge av isolerglass som eventuelt benyttes i forbindelse med utførelsen av kontraktarbeidet, deltar i et retursystem for kasserte PCB-holdige isolerglassruter, jf. avfallsforskriften av 01.06.04 nr. 930 kapittel 14.</w:t>
      </w:r>
    </w:p>
    <w:p w14:paraId="1FE2DD96" w14:textId="77777777" w:rsidR="00B4185A" w:rsidRPr="00F82516" w:rsidRDefault="00B4185A" w:rsidP="00C12D79"/>
    <w:p w14:paraId="5E31FC65" w14:textId="1F0FAAE8" w:rsidR="00D123D5" w:rsidRDefault="002D105F" w:rsidP="00D123D5">
      <w:r>
        <w:t>Oppdragsgiver</w:t>
      </w:r>
      <w:r w:rsidR="00B4185A" w:rsidRPr="00F82516">
        <w:t xml:space="preserve"> kan kreve dagmulkt dersom ovennevnte plikt misligholdes og forholdet ikke blir rettet innen en rimelig frist gitt ved skriftlig varsel fr</w:t>
      </w:r>
      <w:r>
        <w:t xml:space="preserve">a </w:t>
      </w:r>
      <w:r w:rsidR="003F2A99">
        <w:t>oppdragsgiver</w:t>
      </w:r>
      <w:r w:rsidR="00B4185A" w:rsidRPr="00F82516">
        <w:t xml:space="preserve">. Mulkten løper fra fristens utløp til forholdets opphør. Mulkten per hverdag skal utgjøre </w:t>
      </w:r>
      <w:r w:rsidR="00D123D5" w:rsidRPr="00F82516">
        <w:rPr>
          <w:iCs/>
        </w:rPr>
        <w:t>én promille av kontraktssummen, men ikke mindre enn</w:t>
      </w:r>
      <w:r w:rsidR="00EB4464" w:rsidRPr="00F82516">
        <w:rPr>
          <w:iCs/>
        </w:rPr>
        <w:t xml:space="preserve"> </w:t>
      </w:r>
      <w:r w:rsidR="00B4185A" w:rsidRPr="00F82516">
        <w:t>NOK 1.500. Mulkten skal betales i tillegg til eventuell dagmulkt for forsinkelse.</w:t>
      </w:r>
      <w:r w:rsidR="00D123D5" w:rsidRPr="00F82516">
        <w:t xml:space="preserve"> Unnlatelse av å rette forholdet innen fristens utløp anses som vesentlig mislighold og </w:t>
      </w:r>
      <w:r>
        <w:t xml:space="preserve">kan påberopes av </w:t>
      </w:r>
      <w:r w:rsidR="003F2A99">
        <w:t>oppdragsgiver</w:t>
      </w:r>
      <w:r w:rsidR="00D123D5" w:rsidRPr="00F82516">
        <w:t xml:space="preserve"> som grunnlag for heving i en periode på 1 måned etter fristens utløp.</w:t>
      </w:r>
    </w:p>
    <w:p w14:paraId="27357532" w14:textId="77777777" w:rsidR="003F0455" w:rsidRPr="0027528F" w:rsidRDefault="003F0455" w:rsidP="00D123D5"/>
    <w:p w14:paraId="6B9D03AE" w14:textId="77777777" w:rsidR="00B4185A" w:rsidRPr="00616D65" w:rsidRDefault="00B4185A" w:rsidP="000A5BBB">
      <w:pPr>
        <w:pStyle w:val="Overskrift3"/>
      </w:pPr>
      <w:bookmarkStart w:id="79" w:name="_Toc127870863"/>
      <w:bookmarkStart w:id="80" w:name="_Toc486510126"/>
      <w:bookmarkStart w:id="81" w:name="_Toc233023521"/>
      <w:r w:rsidRPr="00616D65">
        <w:t>Miljøskadelige stoffer og kjemikalier</w:t>
      </w:r>
      <w:bookmarkEnd w:id="79"/>
      <w:bookmarkEnd w:id="80"/>
      <w:bookmarkEnd w:id="81"/>
    </w:p>
    <w:p w14:paraId="368102AD" w14:textId="77777777" w:rsidR="00A62CF7" w:rsidRPr="00616D65" w:rsidRDefault="00A62CF7" w:rsidP="00A62CF7">
      <w:r>
        <w:t>I</w:t>
      </w:r>
      <w:r w:rsidRPr="00616D65">
        <w:t xml:space="preserve"> Statsbyggs bygg eller på Statsbyggs byggeplasser skal det unngås bruk av kjemikalier og produkter som inneholder mer enn 0,1 vektprosent av stoffer som står på</w:t>
      </w:r>
    </w:p>
    <w:p w14:paraId="0E506BA3" w14:textId="77777777" w:rsidR="00A62CF7" w:rsidRPr="00616D65" w:rsidRDefault="00A62CF7" w:rsidP="00A62CF7">
      <w:pPr>
        <w:rPr>
          <w:iCs/>
        </w:rPr>
      </w:pPr>
    </w:p>
    <w:p w14:paraId="3E3DF5F3" w14:textId="4DCC52F0" w:rsidR="00A62CF7" w:rsidRPr="00616D65" w:rsidRDefault="00A62CF7" w:rsidP="00A62CF7">
      <w:pPr>
        <w:numPr>
          <w:ilvl w:val="0"/>
          <w:numId w:val="8"/>
        </w:numPr>
        <w:spacing w:line="240" w:lineRule="auto"/>
        <w:ind w:left="709"/>
        <w:rPr>
          <w:rFonts w:cstheme="minorHAnsi"/>
          <w:iCs/>
          <w:szCs w:val="21"/>
        </w:rPr>
      </w:pPr>
      <w:r w:rsidRPr="00F866E0">
        <w:rPr>
          <w:iCs/>
        </w:rPr>
        <w:t>myndighetenes prioritetsliste for kjemikalier der utslippene skal reduseres vesentlig innen 2020 (“</w:t>
      </w:r>
      <w:r w:rsidRPr="003F0455">
        <w:rPr>
          <w:b/>
          <w:iCs/>
        </w:rPr>
        <w:t>Prioritetslisten</w:t>
      </w:r>
      <w:r w:rsidRPr="003F0455">
        <w:rPr>
          <w:iCs/>
        </w:rPr>
        <w:t xml:space="preserve">” – se </w:t>
      </w:r>
      <w:hyperlink r:id="rId12" w:history="1">
        <w:r>
          <w:rPr>
            <w:rStyle w:val="Hyperkobling"/>
          </w:rPr>
          <w:t>Den norske prioritetslista for kjemikalier - Miljødirektoratet (miljodirektoratet.no)</w:t>
        </w:r>
      </w:hyperlink>
      <w:r w:rsidRPr="00616D65">
        <w:rPr>
          <w:rFonts w:cstheme="minorHAnsi"/>
          <w:iCs/>
          <w:szCs w:val="21"/>
        </w:rPr>
        <w:t xml:space="preserve">), eller </w:t>
      </w:r>
    </w:p>
    <w:p w14:paraId="6A114BC8" w14:textId="32969050" w:rsidR="00A62CF7" w:rsidRPr="00616D65" w:rsidRDefault="00A62CF7" w:rsidP="00A62CF7">
      <w:pPr>
        <w:numPr>
          <w:ilvl w:val="0"/>
          <w:numId w:val="8"/>
        </w:numPr>
        <w:spacing w:line="240" w:lineRule="auto"/>
        <w:ind w:left="709"/>
        <w:rPr>
          <w:rFonts w:cstheme="minorHAnsi"/>
          <w:iCs/>
          <w:szCs w:val="21"/>
        </w:rPr>
      </w:pPr>
      <w:r w:rsidRPr="00F866E0">
        <w:rPr>
          <w:rFonts w:cstheme="minorHAnsi"/>
          <w:iCs/>
          <w:szCs w:val="21"/>
        </w:rPr>
        <w:t>REACH’</w:t>
      </w:r>
      <w:r w:rsidRPr="00F866E0">
        <w:rPr>
          <w:rFonts w:cstheme="minorHAnsi"/>
          <w:b/>
          <w:iCs/>
          <w:szCs w:val="21"/>
        </w:rPr>
        <w:t xml:space="preserve"> </w:t>
      </w:r>
      <w:r w:rsidRPr="003F0455">
        <w:rPr>
          <w:rFonts w:cstheme="minorHAnsi"/>
          <w:iCs/>
          <w:szCs w:val="21"/>
        </w:rPr>
        <w:t>Kandidatliste</w:t>
      </w:r>
      <w:r w:rsidRPr="003F0455">
        <w:rPr>
          <w:rFonts w:cstheme="minorHAnsi"/>
          <w:b/>
          <w:iCs/>
          <w:szCs w:val="21"/>
        </w:rPr>
        <w:t xml:space="preserve"> </w:t>
      </w:r>
      <w:r w:rsidRPr="003F0455">
        <w:rPr>
          <w:rFonts w:cstheme="minorHAnsi"/>
          <w:iCs/>
          <w:szCs w:val="21"/>
        </w:rPr>
        <w:t>(“</w:t>
      </w:r>
      <w:r w:rsidRPr="003F0455">
        <w:rPr>
          <w:rFonts w:cstheme="minorHAnsi"/>
          <w:b/>
          <w:iCs/>
          <w:szCs w:val="21"/>
        </w:rPr>
        <w:t>Kandidatlisten</w:t>
      </w:r>
      <w:r w:rsidRPr="003F0455">
        <w:rPr>
          <w:rFonts w:cstheme="minorHAnsi"/>
          <w:iCs/>
          <w:szCs w:val="21"/>
        </w:rPr>
        <w:t xml:space="preserve">” – se </w:t>
      </w:r>
      <w:hyperlink r:id="rId13" w:history="1">
        <w:r>
          <w:rPr>
            <w:rStyle w:val="Hyperkobling"/>
          </w:rPr>
          <w:t>Reach kandidatlista (SVHC-lista) - Miljødirektoratet (miljodirektoratet.no)</w:t>
        </w:r>
      </w:hyperlink>
      <w:r w:rsidRPr="0047637D">
        <w:t xml:space="preserve"> </w:t>
      </w:r>
      <w:hyperlink r:id="rId14" w:history="1">
        <w:r>
          <w:rPr>
            <w:rStyle w:val="Hyperkobling"/>
          </w:rPr>
          <w:t>Reach kandidatlista (SVHC-lista) - Miljødirektoratet (miljodirektoratet.no)</w:t>
        </w:r>
      </w:hyperlink>
      <w:r w:rsidRPr="00616D65">
        <w:rPr>
          <w:rFonts w:cstheme="minorHAnsi"/>
          <w:iCs/>
          <w:szCs w:val="21"/>
        </w:rPr>
        <w:t>.</w:t>
      </w:r>
    </w:p>
    <w:p w14:paraId="34953610" w14:textId="77777777" w:rsidR="00A62CF7" w:rsidRPr="00F866E0" w:rsidRDefault="00A62CF7" w:rsidP="00A62CF7">
      <w:pPr>
        <w:rPr>
          <w:iCs/>
        </w:rPr>
      </w:pPr>
    </w:p>
    <w:p w14:paraId="5B47C7B2" w14:textId="52B803F0" w:rsidR="00A62CF7" w:rsidRPr="00F866E0" w:rsidRDefault="00A62CF7" w:rsidP="00A62CF7">
      <w:r w:rsidRPr="00F866E0">
        <w:t xml:space="preserve">Bruk av ovennevnte kjemikalier og produkter forutsetter derfor </w:t>
      </w:r>
      <w:r w:rsidR="003F2A99">
        <w:t>oppdragsgiver</w:t>
      </w:r>
      <w:r w:rsidRPr="00F866E0">
        <w:t xml:space="preserve">s godkjennelse. </w:t>
      </w:r>
    </w:p>
    <w:p w14:paraId="2916C19D" w14:textId="77777777" w:rsidR="00B4185A" w:rsidRPr="003F0455" w:rsidRDefault="00B4185A" w:rsidP="00C12D79"/>
    <w:p w14:paraId="1DB78BFF" w14:textId="46DB3056" w:rsidR="00B4185A" w:rsidRPr="003F0455" w:rsidRDefault="00B4185A" w:rsidP="00C12D79">
      <w:r w:rsidRPr="003F0455">
        <w:t xml:space="preserve">Dersom </w:t>
      </w:r>
      <w:r w:rsidR="003F2A99">
        <w:t>leverandør</w:t>
      </w:r>
      <w:r w:rsidRPr="003F0455">
        <w:t xml:space="preserve">en er av den oppfatning at bruk av kjemikalier og produkter som nevnt ovenfor ikke kan unngås, skal </w:t>
      </w:r>
      <w:r w:rsidR="003F2A99">
        <w:t>leverandør</w:t>
      </w:r>
      <w:r w:rsidRPr="003F0455">
        <w:t>en i god tid før bruk er aktuelt, redegjøre for type og mengde kjemikalie, produkt og stoff det gjelder, samt årsaken til at bruken er nødvendig, herunder muligheten for bruk av substitutt. Oppdragsgive</w:t>
      </w:r>
      <w:r w:rsidR="002D105F">
        <w:t>r</w:t>
      </w:r>
      <w:r w:rsidRPr="003F0455">
        <w:t xml:space="preserve"> kan, etter en nærmere vurdering, godkjenne bruk av den aktuelle kjemikalien eller produktet. </w:t>
      </w:r>
    </w:p>
    <w:p w14:paraId="74869460" w14:textId="77777777" w:rsidR="00B4185A" w:rsidRPr="003F0455" w:rsidRDefault="00B4185A" w:rsidP="00C12D79">
      <w:pPr>
        <w:rPr>
          <w:iCs/>
        </w:rPr>
      </w:pPr>
    </w:p>
    <w:p w14:paraId="10204B7A" w14:textId="46A34DA5" w:rsidR="00B4185A" w:rsidRPr="003F0455" w:rsidRDefault="0035297A" w:rsidP="00C12D79">
      <w:pPr>
        <w:rPr>
          <w:iCs/>
        </w:rPr>
      </w:pPr>
      <w:r w:rsidRPr="003F0455">
        <w:rPr>
          <w:iCs/>
        </w:rPr>
        <w:t>Leverandør</w:t>
      </w:r>
      <w:r w:rsidR="00B4185A" w:rsidRPr="003F0455">
        <w:rPr>
          <w:iCs/>
        </w:rPr>
        <w:t xml:space="preserve">en skal føre oversikt over eventuell godkjent bruk av kjemikalier og produkter nevnt i første ledd og skal kvartalsvis rapportere bruken til </w:t>
      </w:r>
      <w:r w:rsidR="003F2A99">
        <w:rPr>
          <w:iCs/>
        </w:rPr>
        <w:t>oppdragsgiver</w:t>
      </w:r>
      <w:r w:rsidR="00B4185A" w:rsidRPr="003F0455">
        <w:rPr>
          <w:iCs/>
        </w:rPr>
        <w:t xml:space="preserve">. Første rapport skal sendes 14 dager etter kontraktsinngåelse. </w:t>
      </w:r>
    </w:p>
    <w:p w14:paraId="187F57B8" w14:textId="77777777" w:rsidR="00B4185A" w:rsidRPr="003F0455" w:rsidRDefault="00B4185A" w:rsidP="00C12D79">
      <w:pPr>
        <w:rPr>
          <w:iCs/>
        </w:rPr>
      </w:pPr>
    </w:p>
    <w:p w14:paraId="3C28BB62" w14:textId="0246C244" w:rsidR="00B4185A" w:rsidRPr="003F0455" w:rsidRDefault="00B4185A" w:rsidP="00C12D79">
      <w:pPr>
        <w:rPr>
          <w:iCs/>
        </w:rPr>
      </w:pPr>
      <w:r w:rsidRPr="003F0455">
        <w:rPr>
          <w:iCs/>
        </w:rPr>
        <w:t xml:space="preserve">Oppdragsgiver kan kreve dagmulkt dersom ovennevnte plikter misligholdes og forholdet ikke blir rettet innen en rimelig frist gitt ved skriftlig varsel fra </w:t>
      </w:r>
      <w:r w:rsidR="003F2A99">
        <w:rPr>
          <w:iCs/>
        </w:rPr>
        <w:t>oppdragsgiver</w:t>
      </w:r>
      <w:r w:rsidRPr="003F0455">
        <w:rPr>
          <w:iCs/>
        </w:rPr>
        <w:t xml:space="preserve">. Mulkten løper fra fristens utløp til </w:t>
      </w:r>
      <w:r w:rsidRPr="003F0455">
        <w:rPr>
          <w:iCs/>
        </w:rPr>
        <w:lastRenderedPageBreak/>
        <w:t xml:space="preserve">forholdets opphør. Mulkten per hverdag skal utgjøre én promille av kontraktssummen, men ikke mindre enn NOK 1.500. Mulkten skal betales i tillegg til eventuell dagmulkt for forsinkelse. </w:t>
      </w:r>
    </w:p>
    <w:p w14:paraId="54738AF4" w14:textId="77777777" w:rsidR="00B4185A" w:rsidRPr="003F0455" w:rsidRDefault="00B4185A" w:rsidP="00C12D79">
      <w:pPr>
        <w:rPr>
          <w:iCs/>
        </w:rPr>
      </w:pPr>
    </w:p>
    <w:p w14:paraId="2CD509B1" w14:textId="1E1EA6B6" w:rsidR="00B4185A" w:rsidRPr="003F0455" w:rsidRDefault="00B4185A" w:rsidP="00C12D79">
      <w:pPr>
        <w:rPr>
          <w:iCs/>
        </w:rPr>
      </w:pPr>
      <w:r w:rsidRPr="003F0455">
        <w:rPr>
          <w:iCs/>
        </w:rPr>
        <w:t xml:space="preserve">Unnlatelse av å rette forholdet innen fristens utløp anses som vesentlig mislighold og kan påberopes av </w:t>
      </w:r>
      <w:r w:rsidR="003F2A99">
        <w:rPr>
          <w:iCs/>
        </w:rPr>
        <w:t>oppdragsgiver</w:t>
      </w:r>
      <w:r w:rsidRPr="003F0455">
        <w:rPr>
          <w:iCs/>
        </w:rPr>
        <w:t xml:space="preserve"> som grunnlag for heving i en periode på 1 måned etter fristens utløp.</w:t>
      </w:r>
    </w:p>
    <w:p w14:paraId="46ABBD8F" w14:textId="77777777" w:rsidR="00B4185A" w:rsidRPr="003F0455" w:rsidRDefault="00B4185A" w:rsidP="00C12D79">
      <w:pPr>
        <w:rPr>
          <w:iCs/>
        </w:rPr>
      </w:pPr>
    </w:p>
    <w:p w14:paraId="579C16C5" w14:textId="77777777" w:rsidR="00B4185A" w:rsidRDefault="00B4185A" w:rsidP="000A5BBB">
      <w:pPr>
        <w:rPr>
          <w:iCs/>
        </w:rPr>
      </w:pPr>
      <w:r w:rsidRPr="003F0455">
        <w:rPr>
          <w:iCs/>
        </w:rPr>
        <w:t>For mislighold av ovennevnte plikter der misligholdet ikke kan rettes, påløper en bot på NOK 10.000 per mislighold.</w:t>
      </w:r>
    </w:p>
    <w:p w14:paraId="06BBA33E" w14:textId="77777777" w:rsidR="003F0455" w:rsidRDefault="003F0455" w:rsidP="000A5BBB">
      <w:pPr>
        <w:rPr>
          <w:iCs/>
        </w:rPr>
      </w:pPr>
    </w:p>
    <w:p w14:paraId="2D0E67B1" w14:textId="77777777" w:rsidR="00B4185A" w:rsidRPr="00616D65" w:rsidRDefault="00B4185A" w:rsidP="000A5BBB">
      <w:pPr>
        <w:pStyle w:val="Overskrift3"/>
      </w:pPr>
      <w:bookmarkStart w:id="82" w:name="_Toc127870865"/>
      <w:bookmarkStart w:id="83" w:name="_Toc486510127"/>
      <w:bookmarkStart w:id="84" w:name="_Toc233023522"/>
      <w:r w:rsidRPr="00616D65">
        <w:t>Avfallshåndtering</w:t>
      </w:r>
      <w:bookmarkEnd w:id="82"/>
      <w:bookmarkEnd w:id="83"/>
      <w:bookmarkEnd w:id="84"/>
    </w:p>
    <w:p w14:paraId="72DC23C1" w14:textId="77777777" w:rsidR="00B4185A" w:rsidRPr="00F866E0" w:rsidRDefault="0035297A" w:rsidP="00C12D79">
      <w:r w:rsidRPr="00F866E0">
        <w:t>Leverandør</w:t>
      </w:r>
      <w:r w:rsidR="00B4185A" w:rsidRPr="00F866E0">
        <w:t>en skal iverksette tiltak for å sikre korrekt håndtering av avfall som oppstår under anleggsperioden i henhold til gjeldende nasjonalt og lokalt regelverk.</w:t>
      </w:r>
    </w:p>
    <w:p w14:paraId="464FCBC1" w14:textId="77777777" w:rsidR="00B4185A" w:rsidRPr="003F0455" w:rsidRDefault="00B4185A" w:rsidP="00C12D79"/>
    <w:p w14:paraId="2AFCA263" w14:textId="2F831163" w:rsidR="00B4185A" w:rsidRPr="00616D65" w:rsidRDefault="0035297A" w:rsidP="00C12D79">
      <w:r w:rsidRPr="003F0455">
        <w:t>Leverandør</w:t>
      </w:r>
      <w:r w:rsidR="00B4185A" w:rsidRPr="003F0455">
        <w:t xml:space="preserve">en skal sørge for kildesortering av byggeavfall. I tillegg skal </w:t>
      </w:r>
      <w:r w:rsidR="00222372">
        <w:t>leverandør</w:t>
      </w:r>
      <w:r w:rsidR="00B4185A" w:rsidRPr="003F0455">
        <w:t xml:space="preserve">en iverksette tiltak for å </w:t>
      </w:r>
      <w:r w:rsidR="00B4185A" w:rsidRPr="00616D65">
        <w:t>minimalisere avfallsmengden som oppstår i byggeperioden.</w:t>
      </w:r>
    </w:p>
    <w:p w14:paraId="5C8C6B09" w14:textId="77777777" w:rsidR="00081217" w:rsidRPr="00616D65" w:rsidRDefault="00081217" w:rsidP="00C12D79"/>
    <w:p w14:paraId="6497147B" w14:textId="50A3DCC4" w:rsidR="00B4185A" w:rsidRPr="00616D65" w:rsidRDefault="00B4185A" w:rsidP="00C12D79">
      <w:r w:rsidRPr="00616D65">
        <w:t xml:space="preserve">Dersom ikke annet er avtalt skal </w:t>
      </w:r>
      <w:r w:rsidR="00222372">
        <w:t>leverandør</w:t>
      </w:r>
      <w:r w:rsidRPr="00616D65">
        <w:t>en:</w:t>
      </w:r>
    </w:p>
    <w:p w14:paraId="3382A365" w14:textId="77777777" w:rsidR="00B4185A" w:rsidRPr="00616D65" w:rsidRDefault="00B4185A" w:rsidP="00B4185A"/>
    <w:p w14:paraId="1B34D95D" w14:textId="77777777" w:rsidR="00B4185A" w:rsidRPr="00F866E0" w:rsidRDefault="00B4185A" w:rsidP="00C12D79">
      <w:pPr>
        <w:pStyle w:val="Listeavsnitt"/>
      </w:pPr>
      <w:r w:rsidRPr="00F866E0">
        <w:t xml:space="preserve">sikre en kildesorteringsgrad på minimum </w:t>
      </w:r>
      <w:r w:rsidR="003B2CEA" w:rsidRPr="00F866E0">
        <w:t xml:space="preserve">80 </w:t>
      </w:r>
      <w:r w:rsidRPr="00F866E0">
        <w:t>% målt i vekt. Dette inkluderer riving.</w:t>
      </w:r>
    </w:p>
    <w:p w14:paraId="5E97A0E4" w14:textId="77777777" w:rsidR="00D123D5" w:rsidRPr="003F0455" w:rsidRDefault="00B4185A" w:rsidP="00C12D79">
      <w:pPr>
        <w:pStyle w:val="Listeavsnitt"/>
        <w:rPr>
          <w:u w:val="single"/>
        </w:rPr>
      </w:pPr>
      <w:r w:rsidRPr="003F0455">
        <w:t>sikre at</w:t>
      </w:r>
      <w:r w:rsidR="00D123D5" w:rsidRPr="003F0455">
        <w:t xml:space="preserve"> alt farlig avfall og elektronisk avfall (EE</w:t>
      </w:r>
      <w:r w:rsidR="00074E64" w:rsidRPr="003F0455">
        <w:t>-</w:t>
      </w:r>
      <w:r w:rsidR="00D123D5" w:rsidRPr="003F0455">
        <w:t>avfall) sorteres ut og leveres til godkjent mottak/returselskap.</w:t>
      </w:r>
    </w:p>
    <w:p w14:paraId="5C71F136" w14:textId="77777777" w:rsidR="00B4185A" w:rsidRPr="003F0455" w:rsidRDefault="00B4185A" w:rsidP="00B4185A"/>
    <w:p w14:paraId="628D1A78" w14:textId="0865A215" w:rsidR="00B4185A" w:rsidRPr="003F0455" w:rsidRDefault="00B4185A" w:rsidP="00C12D79">
      <w:r w:rsidRPr="003F0455">
        <w:t xml:space="preserve">Det skal leveres avfallsregnskap til </w:t>
      </w:r>
      <w:r w:rsidR="003F2A99">
        <w:t>oppdragsgiver</w:t>
      </w:r>
      <w:r w:rsidRPr="003F0455">
        <w:t xml:space="preserve"> som viser at kravene oppfylles. Er ikke annet avtalt skal regnskapet leveres kvartalsvis, hver 05.01, 05.04, 05.07 og 05.10. Regnskapet skal beskrive forhold</w:t>
      </w:r>
      <w:r w:rsidRPr="003F0455">
        <w:rPr>
          <w:bCs/>
        </w:rPr>
        <w:t xml:space="preserve"> </w:t>
      </w:r>
      <w:r w:rsidRPr="003F0455">
        <w:t>som angitt i avfallsforskriften.</w:t>
      </w:r>
    </w:p>
    <w:p w14:paraId="62199465" w14:textId="77777777" w:rsidR="00B4185A" w:rsidRPr="003F0455" w:rsidRDefault="00B4185A" w:rsidP="00C12D79"/>
    <w:p w14:paraId="45EBB934" w14:textId="4B37C468" w:rsidR="00B4185A" w:rsidRPr="003F0455" w:rsidRDefault="00B4185A" w:rsidP="00C12D79">
      <w:r w:rsidRPr="003F0455">
        <w:t xml:space="preserve">Oppdragsgiver kan kreve dagmulkt dersom ovennevnte plikter misligholdes og forholdet ikke blir rettet innen en rimelig frist gitt ved skriftlig varsel fra </w:t>
      </w:r>
      <w:r w:rsidR="003F2A99">
        <w:t>oppdragsgiver</w:t>
      </w:r>
      <w:r w:rsidRPr="003F0455">
        <w:t xml:space="preserve">. Mulkten løper fra fristens utløp til forholdets opphør. Mulkten per hverdag skal utgjøre én promille av kontraktssummen, men ikke mindre enn NOK 1.500. Mulkten skal betales i tillegg til eventuell dagmulkt for forsinkelse. </w:t>
      </w:r>
    </w:p>
    <w:p w14:paraId="0DA123B1" w14:textId="77777777" w:rsidR="00B4185A" w:rsidRPr="003F0455" w:rsidRDefault="00B4185A" w:rsidP="00C12D79"/>
    <w:p w14:paraId="5804333F" w14:textId="256F856A" w:rsidR="00B4185A" w:rsidRPr="003F0455" w:rsidRDefault="00B4185A" w:rsidP="00C12D79">
      <w:r w:rsidRPr="003F0455">
        <w:t xml:space="preserve">Unnlatelse av å rette feilen innen fristens utløp anses som vesentlig mislighold og kan påberopes av </w:t>
      </w:r>
      <w:r w:rsidR="003F2A99">
        <w:t>oppdragsgiver</w:t>
      </w:r>
      <w:r w:rsidRPr="003F0455">
        <w:t xml:space="preserve"> som grunnlag for heving i en periode på 1 måned etter fristens utløp.</w:t>
      </w:r>
    </w:p>
    <w:p w14:paraId="4C4CEA3D" w14:textId="77777777" w:rsidR="00B4185A" w:rsidRPr="003F0455" w:rsidRDefault="00B4185A" w:rsidP="00C12D79"/>
    <w:p w14:paraId="6A8ECDAC" w14:textId="77777777" w:rsidR="00B4185A" w:rsidRPr="003F0455" w:rsidRDefault="00B4185A" w:rsidP="00C12D79">
      <w:r w:rsidRPr="003F0455">
        <w:t>For mislighold av ovennevnte plikter der misligholdet ikke kan rettes, påløper en bot på NOK 10.000 per mislighold.</w:t>
      </w:r>
    </w:p>
    <w:p w14:paraId="50895670" w14:textId="77777777" w:rsidR="00B4185A" w:rsidRPr="003F0455" w:rsidRDefault="00B4185A" w:rsidP="00B4185A"/>
    <w:p w14:paraId="7A160D3C" w14:textId="7CED21E6" w:rsidR="00553C42" w:rsidRDefault="00B4185A" w:rsidP="00553C42">
      <w:pPr>
        <w:rPr>
          <w:rFonts w:ascii="Arial" w:eastAsia="Times New Roman" w:hAnsi="Arial" w:cs="Times New Roman"/>
          <w:szCs w:val="20"/>
          <w:lang w:eastAsia="nb-NO"/>
        </w:rPr>
      </w:pPr>
      <w:r w:rsidRPr="003F0455">
        <w:t xml:space="preserve">Medfører </w:t>
      </w:r>
      <w:r w:rsidR="00D31342" w:rsidRPr="003F0455">
        <w:rPr>
          <w:rFonts w:ascii="Arial" w:eastAsia="Times New Roman" w:hAnsi="Arial" w:cs="Times New Roman"/>
          <w:szCs w:val="20"/>
          <w:lang w:eastAsia="nb-NO"/>
        </w:rPr>
        <w:t xml:space="preserve">ikke-oppfyllelse av </w:t>
      </w:r>
      <w:r w:rsidR="00D356D9">
        <w:rPr>
          <w:rFonts w:ascii="Arial" w:eastAsia="Times New Roman" w:hAnsi="Arial" w:cs="Times New Roman"/>
          <w:szCs w:val="20"/>
          <w:lang w:eastAsia="nb-NO"/>
        </w:rPr>
        <w:t xml:space="preserve">oppdragets </w:t>
      </w:r>
      <w:r w:rsidR="00D31342" w:rsidRPr="003F0455">
        <w:rPr>
          <w:rFonts w:ascii="Arial" w:eastAsia="Times New Roman" w:hAnsi="Arial" w:cs="Times New Roman"/>
          <w:szCs w:val="20"/>
          <w:lang w:eastAsia="nb-NO"/>
        </w:rPr>
        <w:t>og myndighetenes krav til avfallshåndtering</w:t>
      </w:r>
      <w:r w:rsidRPr="003F0455">
        <w:t xml:space="preserve"> at </w:t>
      </w:r>
      <w:r w:rsidR="003F2A99">
        <w:t>oppdragsgiver</w:t>
      </w:r>
      <w:r w:rsidRPr="003F0455">
        <w:t xml:space="preserve"> ilegges tvangsmulkt, jf. avfallsforskriften § 1</w:t>
      </w:r>
      <w:r w:rsidR="00A62CF7">
        <w:t>9</w:t>
      </w:r>
      <w:r w:rsidRPr="003F0455">
        <w:t xml:space="preserve">-6, vil differansen mellom tvangsmulkten og det </w:t>
      </w:r>
      <w:r w:rsidR="00222372">
        <w:t>leverandør</w:t>
      </w:r>
      <w:r w:rsidRPr="003F0455">
        <w:t xml:space="preserve">en har betalt i dagmulkt og/eller bot etter denne bestemmelse, bli videreført til </w:t>
      </w:r>
      <w:r w:rsidR="00222372">
        <w:t>leverandør</w:t>
      </w:r>
      <w:r w:rsidRPr="003F0455">
        <w:t>en.</w:t>
      </w:r>
      <w:r w:rsidR="00553C42" w:rsidRPr="00553C42">
        <w:rPr>
          <w:rFonts w:ascii="Arial" w:eastAsia="Times New Roman" w:hAnsi="Arial" w:cs="Times New Roman"/>
          <w:szCs w:val="20"/>
          <w:lang w:eastAsia="nb-NO"/>
        </w:rPr>
        <w:t xml:space="preserve"> </w:t>
      </w:r>
    </w:p>
    <w:p w14:paraId="38C1F859" w14:textId="77777777" w:rsidR="003F0455" w:rsidRPr="00553C42" w:rsidRDefault="003F0455" w:rsidP="00553C42">
      <w:pPr>
        <w:rPr>
          <w:rFonts w:ascii="Arial" w:eastAsia="Times New Roman" w:hAnsi="Arial" w:cs="Times New Roman"/>
          <w:szCs w:val="20"/>
          <w:lang w:eastAsia="nb-NO"/>
        </w:rPr>
      </w:pPr>
    </w:p>
    <w:p w14:paraId="2A267EEE" w14:textId="77777777" w:rsidR="00B4185A" w:rsidRPr="004178E5" w:rsidRDefault="00B4185A" w:rsidP="000A5BBB">
      <w:pPr>
        <w:pStyle w:val="Overskrift3"/>
      </w:pPr>
      <w:bookmarkStart w:id="85" w:name="_Toc486510128"/>
      <w:bookmarkStart w:id="86" w:name="_Toc233023523"/>
      <w:r w:rsidRPr="004178E5">
        <w:t>Pliktig medlemskap i returordning for emballasje</w:t>
      </w:r>
      <w:bookmarkEnd w:id="85"/>
      <w:bookmarkEnd w:id="86"/>
    </w:p>
    <w:p w14:paraId="4A361B4A" w14:textId="45D34634" w:rsidR="00B4185A" w:rsidRDefault="00B4185A" w:rsidP="00514899">
      <w:r w:rsidRPr="004178E5">
        <w:t xml:space="preserve">En norsk </w:t>
      </w:r>
      <w:r w:rsidR="00222372">
        <w:t>leverandør</w:t>
      </w:r>
      <w:r w:rsidRPr="004178E5">
        <w:t xml:space="preserve"> (merverdiavgiftsregister</w:t>
      </w:r>
      <w:r w:rsidR="00D4149D">
        <w:t>e</w:t>
      </w:r>
      <w:r w:rsidRPr="004178E5">
        <w:t xml:space="preserve">t i Norge) skal senest ved kontraktsinngåelsen fremlegge dokumentasjon (medlemsbevis fra Grønt Punkt Norge AS eller tilsvarende ordning) for at han er medlem i en miljømessig forsvarlig returordning for sluttbehandling av emballasje eller oppfyller forpliktelsen gjennom tilsvarende egen returordning. Dersom </w:t>
      </w:r>
      <w:r w:rsidR="00222372">
        <w:t>leverandør</w:t>
      </w:r>
      <w:r w:rsidRPr="00D302F1">
        <w:t xml:space="preserve">en </w:t>
      </w:r>
      <w:r w:rsidRPr="004178E5">
        <w:t xml:space="preserve">er av den oppfatning at han ikke kommer til å benytte emballasje, skal han senest ved kontraktsinngåelsen sende en skriftlig erklæring til </w:t>
      </w:r>
      <w:r w:rsidR="003F2A99">
        <w:t>oppdragsgiver</w:t>
      </w:r>
      <w:r w:rsidRPr="00D302F1">
        <w:t xml:space="preserve"> </w:t>
      </w:r>
      <w:r w:rsidRPr="004178E5">
        <w:t xml:space="preserve">om dette.  </w:t>
      </w:r>
    </w:p>
    <w:p w14:paraId="0C8FE7CE" w14:textId="77777777" w:rsidR="000A5BBB" w:rsidRDefault="000A5BBB" w:rsidP="00C12D79"/>
    <w:p w14:paraId="39D2C352" w14:textId="4120A07C" w:rsidR="006124D8" w:rsidRPr="00A62CF7" w:rsidRDefault="00A62CF7" w:rsidP="006124D8">
      <w:pPr>
        <w:pStyle w:val="Overskrift2"/>
        <w:rPr>
          <w:lang w:val="nb-NO"/>
        </w:rPr>
      </w:pPr>
      <w:bookmarkStart w:id="87" w:name="_Toc233023524"/>
      <w:r w:rsidRPr="00A62CF7">
        <w:rPr>
          <w:lang w:val="nb-NO"/>
        </w:rPr>
        <w:t>Registrering av leverandører og e</w:t>
      </w:r>
      <w:r w:rsidR="006124D8" w:rsidRPr="00A62CF7">
        <w:rPr>
          <w:lang w:val="nb-NO"/>
        </w:rPr>
        <w:t>genrapportering om seriøsitet</w:t>
      </w:r>
      <w:bookmarkEnd w:id="87"/>
    </w:p>
    <w:p w14:paraId="41004F19" w14:textId="77777777" w:rsidR="005652E6" w:rsidRPr="00A62CF7" w:rsidRDefault="005652E6" w:rsidP="005652E6"/>
    <w:p w14:paraId="24DA4F21" w14:textId="354A9E0F" w:rsidR="006124D8" w:rsidRDefault="0035297A" w:rsidP="00080A10">
      <w:r>
        <w:t>Leverandør</w:t>
      </w:r>
      <w:r w:rsidR="006124D8" w:rsidRPr="006124D8">
        <w:t>en og hans underleverandører, herunder bemanningsforetak, plikter å fylle</w:t>
      </w:r>
      <w:r w:rsidR="0015359F">
        <w:t xml:space="preserve"> ut</w:t>
      </w:r>
      <w:r w:rsidR="00B17D1D">
        <w:t xml:space="preserve"> </w:t>
      </w:r>
      <w:r w:rsidR="00A62CF7">
        <w:t>og levere inn egenrapportering om seriøsitet</w:t>
      </w:r>
      <w:r w:rsidR="00002507">
        <w:t xml:space="preserve">. Opplysningene benyttes i prosessen med å registrere leverandører i systemet for elektroniske oversiktslister, og som grunnlag for risikovurdering om seriøsitet. Oppdragsgiver kan bruke inntil to uker på å registrere leverandører. </w:t>
      </w:r>
      <w:r w:rsidR="00597300">
        <w:t>Personell skal ikke gis adgang til eiendom eller byggeplass før arbeidsgiver har status godkjent, og de ansatte er forhåndsregistrert i systemet. Oppdragsgiver skal ikke holdes ansvarlig for eventuelle forsinkelser og andre ulemper ved manglende adgang til eiendom eller byggeplass.</w:t>
      </w:r>
    </w:p>
    <w:p w14:paraId="67C0C651" w14:textId="77777777" w:rsidR="008D2986" w:rsidRDefault="008D2986" w:rsidP="00080A10"/>
    <w:p w14:paraId="67E27D89" w14:textId="2D8A1818" w:rsidR="00992EB7" w:rsidRDefault="008D2986" w:rsidP="00080A10">
      <w:r>
        <w:t xml:space="preserve">Brudd på denne plikten medfører at arbeidstakere fra </w:t>
      </w:r>
      <w:r w:rsidR="00222372">
        <w:t>leverandør</w:t>
      </w:r>
      <w:r>
        <w:t xml:space="preserve"> eller underleverandør eller bemanningsforetak som ikke har </w:t>
      </w:r>
      <w:r w:rsidR="003813E3">
        <w:t xml:space="preserve">status godkjent i </w:t>
      </w:r>
      <w:r w:rsidR="003F2A99">
        <w:t>oppdragsgiver</w:t>
      </w:r>
      <w:r w:rsidR="003813E3">
        <w:t xml:space="preserve">s system for elektroniske oversiktslister, kan nektes adgang eller bli bortvist fra eiendommen eller byggeplassen. Dersom </w:t>
      </w:r>
      <w:r w:rsidR="003F2A99">
        <w:t>oppdragsgiver</w:t>
      </w:r>
      <w:r w:rsidR="003813E3">
        <w:t xml:space="preserve"> avdekker at </w:t>
      </w:r>
      <w:r w:rsidR="00222372">
        <w:t>leverandør</w:t>
      </w:r>
      <w:r w:rsidR="003813E3">
        <w:t>en eller noen av hans underle</w:t>
      </w:r>
      <w:r w:rsidR="00A07619">
        <w:t xml:space="preserve">verandører har startet arbeidet på eiendom eller byggeplass uten at leverandøren har status godkjent i </w:t>
      </w:r>
      <w:r w:rsidR="003F2A99">
        <w:t>oppdragsgiver</w:t>
      </w:r>
      <w:r w:rsidR="00A07619">
        <w:t xml:space="preserve">s system for elektroniske oversiktslister, kan </w:t>
      </w:r>
      <w:r w:rsidR="003F2A99">
        <w:t>oppdragsgiver</w:t>
      </w:r>
      <w:r w:rsidR="00A07619">
        <w:t xml:space="preserve"> ilegge leverandøren en bot på kr 10 000 pr leverandør dette gjelder. </w:t>
      </w:r>
    </w:p>
    <w:p w14:paraId="7629246F" w14:textId="77777777" w:rsidR="00992EB7" w:rsidRDefault="00992EB7" w:rsidP="00080A10"/>
    <w:p w14:paraId="2B04BA26" w14:textId="55917BDD" w:rsidR="008D2986" w:rsidRDefault="00992EB7" w:rsidP="00080A10">
      <w:r>
        <w:t>Leverandøren plikter å påse at alle arbeidstakere registrerer seg inn og ut av eiendommen eller byggeplassen i tråd med det til enhver tid gjeldende regelverk og rutiner på den aktuelle eiendo</w:t>
      </w:r>
      <w:r w:rsidR="00B05134">
        <w:t>m</w:t>
      </w:r>
      <w:r>
        <w:t>me</w:t>
      </w:r>
      <w:r w:rsidR="00F670A5">
        <w:t>n</w:t>
      </w:r>
      <w:r>
        <w:t xml:space="preserve"> eller byggeplassen. Dersom </w:t>
      </w:r>
      <w:r w:rsidR="003F2A99">
        <w:t>oppdragsgiver</w:t>
      </w:r>
      <w:r>
        <w:t xml:space="preserve"> ved tilstedekontroller avdekker mang</w:t>
      </w:r>
      <w:r w:rsidR="00526884">
        <w:t>lende inn-/</w:t>
      </w:r>
      <w:r w:rsidR="00710314">
        <w:t xml:space="preserve"> </w:t>
      </w:r>
      <w:r w:rsidR="00526884">
        <w:t>utregistrering og/eller manglende forhåndsgodkjenning av personell</w:t>
      </w:r>
      <w:r w:rsidR="002A499D">
        <w:t xml:space="preserve"> i systemets mannskapsliste, kan </w:t>
      </w:r>
      <w:r w:rsidR="003F2A99">
        <w:t>oppdragsgiver</w:t>
      </w:r>
      <w:r w:rsidR="002A499D">
        <w:t xml:space="preserve"> ilegge </w:t>
      </w:r>
      <w:r w:rsidR="00222372">
        <w:t>leverandør</w:t>
      </w:r>
      <w:r w:rsidR="002A499D">
        <w:t xml:space="preserve">en en bot på kr 1 000 pr dag og pr person det gjelder. </w:t>
      </w:r>
      <w:r w:rsidR="00526884">
        <w:t xml:space="preserve"> </w:t>
      </w:r>
    </w:p>
    <w:p w14:paraId="308D56CC" w14:textId="77777777" w:rsidR="006124D8" w:rsidRPr="006124D8" w:rsidRDefault="006124D8" w:rsidP="006124D8">
      <w:pPr>
        <w:ind w:left="576"/>
      </w:pPr>
    </w:p>
    <w:p w14:paraId="7E52D7F1" w14:textId="4CD1DD7C" w:rsidR="006124D8" w:rsidRDefault="006124D8" w:rsidP="006124D8">
      <w:pPr>
        <w:pStyle w:val="Overskrift2"/>
        <w:rPr>
          <w:lang w:val="nb-NO"/>
        </w:rPr>
      </w:pPr>
      <w:bookmarkStart w:id="88" w:name="_Toc233023525"/>
      <w:r>
        <w:rPr>
          <w:lang w:val="nb-NO"/>
        </w:rPr>
        <w:t>Oppdragsgivers rett til å innhente opplysninger</w:t>
      </w:r>
      <w:r w:rsidR="00385448">
        <w:rPr>
          <w:lang w:val="nb-NO"/>
        </w:rPr>
        <w:t xml:space="preserve"> (</w:t>
      </w:r>
      <w:r w:rsidR="003C5480">
        <w:rPr>
          <w:lang w:val="nb-NO"/>
        </w:rPr>
        <w:t>Opplysninger om skatt og avgift (OSA)</w:t>
      </w:r>
      <w:r w:rsidR="00385448">
        <w:rPr>
          <w:lang w:val="nb-NO"/>
        </w:rPr>
        <w:t>)</w:t>
      </w:r>
      <w:bookmarkEnd w:id="88"/>
      <w:r w:rsidR="00107BFE">
        <w:rPr>
          <w:lang w:val="nb-NO"/>
        </w:rPr>
        <w:t xml:space="preserve"> </w:t>
      </w:r>
    </w:p>
    <w:p w14:paraId="797E50C6" w14:textId="77777777" w:rsidR="005652E6" w:rsidRPr="005652E6" w:rsidRDefault="005652E6" w:rsidP="005652E6"/>
    <w:p w14:paraId="61A3FAB3" w14:textId="3F784C82" w:rsidR="00936D4C" w:rsidRDefault="006124D8" w:rsidP="00936D4C">
      <w:pPr>
        <w:rPr>
          <w:sz w:val="20"/>
        </w:rPr>
      </w:pPr>
      <w:r>
        <w:t>Oppd</w:t>
      </w:r>
      <w:r w:rsidR="00080A10">
        <w:t>r</w:t>
      </w:r>
      <w:r>
        <w:t>agsgiver skal</w:t>
      </w:r>
      <w:r w:rsidR="00956312">
        <w:t>, for kontrakter med kontraktsverdi over nasjonal terskelverdi,</w:t>
      </w:r>
      <w:r>
        <w:t xml:space="preserve"> ha fullmakt fra </w:t>
      </w:r>
      <w:r w:rsidR="00222372">
        <w:t>leverandør</w:t>
      </w:r>
      <w:r w:rsidR="0035297A">
        <w:t>en</w:t>
      </w:r>
      <w:r>
        <w:t xml:space="preserve"> og underleverandør(er) til et ub</w:t>
      </w:r>
      <w:r w:rsidR="00080A10">
        <w:t>egrenset antall ganger å innhen</w:t>
      </w:r>
      <w:r>
        <w:t>te opplysninger om de forhold som er angitt i fullmakt til innhenting av opplysninger om skatte- og avgiftsforhold mm</w:t>
      </w:r>
      <w:r w:rsidR="00962294">
        <w:t>. Fullmakten finnes her;</w:t>
      </w:r>
      <w:r w:rsidR="00FF1232" w:rsidRPr="00FF1232">
        <w:t xml:space="preserve"> </w:t>
      </w:r>
      <w:hyperlink r:id="rId15" w:history="1">
        <w:r w:rsidR="00956312">
          <w:rPr>
            <w:rStyle w:val="Hyperkobling"/>
          </w:rPr>
          <w:t>fullmakt_skatteetaten.pdf (statsbygg.no)</w:t>
        </w:r>
      </w:hyperlink>
    </w:p>
    <w:p w14:paraId="7B04FA47" w14:textId="6AD58F46" w:rsidR="00962294" w:rsidRDefault="00962294" w:rsidP="00080A10"/>
    <w:p w14:paraId="2EC498D4" w14:textId="77777777" w:rsidR="006124D8" w:rsidRDefault="00030503" w:rsidP="00080A10">
      <w:r>
        <w:t xml:space="preserve">De rettigheter og plikter som fremgår av fullmakten, skal gjelde </w:t>
      </w:r>
      <w:r w:rsidR="008D548A">
        <w:t xml:space="preserve">i 4 år </w:t>
      </w:r>
      <w:r>
        <w:t>fra signering av fullmakten</w:t>
      </w:r>
      <w:r w:rsidR="008D548A">
        <w:t>,</w:t>
      </w:r>
      <w:r>
        <w:t xml:space="preserve"> og </w:t>
      </w:r>
      <w:r w:rsidR="008D548A">
        <w:t>fullmakten skal være generell for Statsbygg</w:t>
      </w:r>
      <w:r>
        <w:t>.</w:t>
      </w:r>
    </w:p>
    <w:p w14:paraId="278BD790" w14:textId="77777777" w:rsidR="003E1440" w:rsidRDefault="003E1440" w:rsidP="00080A10"/>
    <w:p w14:paraId="412B4B7E" w14:textId="292A3A07" w:rsidR="003E1440" w:rsidRDefault="003E1440" w:rsidP="00080A10">
      <w:r>
        <w:t xml:space="preserve">For kontrakter med kontraktsverdi under nasjonal terskelverdi, skal </w:t>
      </w:r>
      <w:r w:rsidR="003F2A99">
        <w:t>oppdragsgiver</w:t>
      </w:r>
      <w:r>
        <w:t xml:space="preserve"> kunne kreve slik fullmakt.</w:t>
      </w:r>
    </w:p>
    <w:p w14:paraId="788AD788" w14:textId="77777777" w:rsidR="00EE233F" w:rsidRDefault="00EE233F" w:rsidP="00EE233F"/>
    <w:p w14:paraId="017B842E" w14:textId="77777777" w:rsidR="00EE233F" w:rsidRDefault="00EE233F" w:rsidP="00EE233F">
      <w:pPr>
        <w:pStyle w:val="Overskrift2"/>
      </w:pPr>
      <w:bookmarkStart w:id="89" w:name="_Toc126307348"/>
      <w:bookmarkStart w:id="90" w:name="_Toc233023526"/>
      <w:r>
        <w:t>Sanksjonsloven med tilhørende forskrifter</w:t>
      </w:r>
      <w:bookmarkEnd w:id="89"/>
      <w:bookmarkEnd w:id="90"/>
    </w:p>
    <w:p w14:paraId="7A8A9147" w14:textId="77777777" w:rsidR="00EE233F" w:rsidRDefault="00EE233F" w:rsidP="00EE233F">
      <w:pPr>
        <w:rPr>
          <w:lang w:val="en-US"/>
        </w:rPr>
      </w:pPr>
    </w:p>
    <w:p w14:paraId="30F45651" w14:textId="77777777" w:rsidR="00EE233F" w:rsidRDefault="00EE233F" w:rsidP="00EE233F">
      <w:pPr>
        <w:pStyle w:val="Overskrift3"/>
      </w:pPr>
      <w:bookmarkStart w:id="91" w:name="_Toc126307349"/>
      <w:bookmarkStart w:id="92" w:name="_Toc233023527"/>
      <w:r w:rsidRPr="00EE233F">
        <w:t>Leverandørens plikt til å e</w:t>
      </w:r>
      <w:r>
        <w:t>tterleve sanksjonsloven med tilhørende forskrifter</w:t>
      </w:r>
      <w:bookmarkEnd w:id="91"/>
      <w:bookmarkEnd w:id="92"/>
    </w:p>
    <w:p w14:paraId="28A03AAB" w14:textId="77777777" w:rsidR="00EE233F" w:rsidRDefault="00EE233F" w:rsidP="00EE233F"/>
    <w:p w14:paraId="25F77269" w14:textId="77777777" w:rsidR="00EE233F" w:rsidRDefault="00EE233F" w:rsidP="00EE233F">
      <w:r>
        <w:t>Leverandøren har plikt til å opptre i overensstemmelse med sanksjonsloven av 16. april 2021 nr. 18 med tilhørende forskrifter.</w:t>
      </w:r>
    </w:p>
    <w:p w14:paraId="20ECFA24" w14:textId="77777777" w:rsidR="00EE233F" w:rsidRDefault="00EE233F" w:rsidP="00EE233F"/>
    <w:p w14:paraId="3E45024E" w14:textId="77777777" w:rsidR="00EE233F" w:rsidRDefault="00EE233F" w:rsidP="00EE233F">
      <w:r>
        <w:t xml:space="preserve">Leverandøren har ansvar 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opptrer i overenstemmelse med ovennevnte regelverk. </w:t>
      </w:r>
    </w:p>
    <w:p w14:paraId="78765242" w14:textId="77777777" w:rsidR="00EE233F" w:rsidRDefault="00EE233F" w:rsidP="00EE233F"/>
    <w:p w14:paraId="6E3EABB4" w14:textId="77777777" w:rsidR="00EE233F" w:rsidRDefault="00EE233F" w:rsidP="00EE233F">
      <w:r>
        <w:t>Brudd på pliktene i første og andre ledd skal alltid anses som vesentlig kontraktsbrudd.</w:t>
      </w:r>
    </w:p>
    <w:p w14:paraId="754E10CC" w14:textId="77777777" w:rsidR="00EE233F" w:rsidRDefault="00EE233F" w:rsidP="00EE233F"/>
    <w:p w14:paraId="4EE75E6A" w14:textId="77777777" w:rsidR="00EE233F" w:rsidRDefault="00EE233F" w:rsidP="00EE233F">
      <w:r>
        <w:t>Oppdragsgiveren kan kreve erstatning for ethvert økonomisk tap eller skade som oppdragsgiver måtte lide som følge av kontraktsbruddet.</w:t>
      </w:r>
    </w:p>
    <w:p w14:paraId="1D1DEF89" w14:textId="77777777" w:rsidR="00EE233F" w:rsidRDefault="00EE233F" w:rsidP="00EE233F"/>
    <w:p w14:paraId="207B2B3F" w14:textId="77777777" w:rsidR="00EE233F" w:rsidRDefault="00EE233F" w:rsidP="00EE233F">
      <w:r>
        <w:t>Med mindre leverandøren retter kontraktsbruddet innen en angitt frist, kan oppdragsgiveren heve hele eller deler av kontrakten i henhold til bestemmelsene i kontrakten.</w:t>
      </w:r>
    </w:p>
    <w:p w14:paraId="3036C683" w14:textId="77777777" w:rsidR="00EE233F" w:rsidRDefault="00EE233F" w:rsidP="00EE233F"/>
    <w:p w14:paraId="406A5307" w14:textId="77777777" w:rsidR="00EE233F" w:rsidRDefault="00EE233F" w:rsidP="00EE233F">
      <w:r>
        <w:t>Oppdragsgiver kan bestemme at leverandøren skal skifte ut kontraktsmedhjelpere og enhver annen i leverandørkjeden dersom det avdekkes brudd på kontraktens bestemmelser i andre, jf. første ledd.</w:t>
      </w:r>
    </w:p>
    <w:p w14:paraId="49FFF94D" w14:textId="77777777" w:rsidR="00EE233F" w:rsidRDefault="00EE233F" w:rsidP="00EE233F"/>
    <w:p w14:paraId="7C0BDCEE" w14:textId="77777777" w:rsidR="00EE233F" w:rsidRDefault="00EE233F" w:rsidP="00EE233F">
      <w:pPr>
        <w:pStyle w:val="Overskrift3"/>
      </w:pPr>
      <w:bookmarkStart w:id="93" w:name="_Toc126307350"/>
      <w:bookmarkStart w:id="94" w:name="_Toc233023528"/>
      <w:r>
        <w:t>Leverandørens informasjons- og dokumentasjonsplikt</w:t>
      </w:r>
      <w:bookmarkEnd w:id="93"/>
      <w:bookmarkEnd w:id="94"/>
    </w:p>
    <w:p w14:paraId="6E278E1E" w14:textId="77777777" w:rsidR="00EE233F" w:rsidRDefault="00EE233F" w:rsidP="00EE233F"/>
    <w:p w14:paraId="7E84183F" w14:textId="77777777" w:rsidR="00EE233F" w:rsidRDefault="00EE233F" w:rsidP="00EE233F">
      <w:r>
        <w:t>Leverandøren skal til enhver tid holde oppdragsgiveren informert og oppdatert om forhold av betydning for kontraktens bestemmelser om sanksjonslovgivningen.</w:t>
      </w:r>
    </w:p>
    <w:p w14:paraId="2CA312C3" w14:textId="77777777" w:rsidR="00EE233F" w:rsidRDefault="00EE233F" w:rsidP="00EE233F"/>
    <w:p w14:paraId="07138FA5" w14:textId="77777777" w:rsidR="00EE233F" w:rsidRDefault="00EE233F" w:rsidP="00EE233F">
      <w:r>
        <w:t>Leverandøren skal på forespørsel fra oppdragsgiveren, og innen 14 dager etter at forespørselen er sendt, fremlegge dokumentasjon på etterlevelse av kontraktens bestemmelser i punkt 2.1.1. Dette gjelder blant annet dokumentasjon om</w:t>
      </w:r>
    </w:p>
    <w:p w14:paraId="147A6763" w14:textId="77777777" w:rsidR="00EE233F" w:rsidRDefault="00EE233F" w:rsidP="00EE233F">
      <w:pPr>
        <w:pStyle w:val="Listeavsnitt"/>
        <w:numPr>
          <w:ilvl w:val="0"/>
          <w:numId w:val="21"/>
        </w:numPr>
        <w:spacing w:after="160" w:line="259" w:lineRule="auto"/>
      </w:pPr>
      <w:r>
        <w:t>juridiske personer,</w:t>
      </w:r>
    </w:p>
    <w:p w14:paraId="36DD0E84" w14:textId="77777777" w:rsidR="00EE233F" w:rsidRDefault="00EE233F" w:rsidP="00EE233F">
      <w:pPr>
        <w:pStyle w:val="Listeavsnitt"/>
        <w:numPr>
          <w:ilvl w:val="0"/>
          <w:numId w:val="21"/>
        </w:numPr>
        <w:spacing w:after="160" w:line="259" w:lineRule="auto"/>
      </w:pPr>
      <w:r>
        <w:t xml:space="preserve">fysiske personer, </w:t>
      </w:r>
    </w:p>
    <w:p w14:paraId="5982B7B7" w14:textId="77777777" w:rsidR="00EE233F" w:rsidRDefault="00EE233F" w:rsidP="00EE233F">
      <w:pPr>
        <w:pStyle w:val="Listeavsnitt"/>
        <w:numPr>
          <w:ilvl w:val="0"/>
          <w:numId w:val="21"/>
        </w:numPr>
        <w:spacing w:after="160" w:line="259" w:lineRule="auto"/>
      </w:pPr>
      <w:r>
        <w:t xml:space="preserve">opprinnelsen til varer, materialer og andre innsatsfaktorer som benyttes i gjennomføringen av kontraktarbeidene, </w:t>
      </w:r>
    </w:p>
    <w:p w14:paraId="06CED88D" w14:textId="77777777" w:rsidR="00EE233F" w:rsidRDefault="00EE233F" w:rsidP="00EE233F">
      <w:pPr>
        <w:pStyle w:val="Listeavsnitt"/>
        <w:numPr>
          <w:ilvl w:val="0"/>
          <w:numId w:val="21"/>
        </w:numPr>
        <w:spacing w:after="160" w:line="259" w:lineRule="auto"/>
      </w:pPr>
      <w:r>
        <w:t>transport av varer, materialer og andre innsatsfaktorer som benyttes i gjennomføringen av kontraktarbeidene</w:t>
      </w:r>
    </w:p>
    <w:p w14:paraId="4856505F" w14:textId="77777777" w:rsidR="00EE233F" w:rsidRDefault="00EE233F" w:rsidP="00EE233F">
      <w:r w:rsidRPr="003A2324">
        <w:t>Dersom leverandørens dokumentasjon</w:t>
      </w:r>
      <w:r>
        <w:t xml:space="preserve"> </w:t>
      </w:r>
      <w:r w:rsidRPr="003A2324">
        <w:t xml:space="preserve">er mangelfull, og leverandøren ikke framskaffer den </w:t>
      </w:r>
      <w:r>
        <w:t>etterspurte</w:t>
      </w:r>
      <w:r w:rsidRPr="003A2324">
        <w:t xml:space="preserve"> dokumentasjonen innen 14 dager etter å ha blitt gjort oppmerksom på forholdet,</w:t>
      </w:r>
      <w:r>
        <w:t xml:space="preserve"> kan oppdragsgiveren selv innhente informasjonen og belaste leverandøren for kostnadene.</w:t>
      </w:r>
    </w:p>
    <w:p w14:paraId="568C698B" w14:textId="77777777" w:rsidR="006E00A1" w:rsidRDefault="006E00A1" w:rsidP="00080A10"/>
    <w:p w14:paraId="7159FF68" w14:textId="2C816960" w:rsidR="008E58AE" w:rsidRDefault="008E58AE" w:rsidP="008E58AE">
      <w:pPr>
        <w:pStyle w:val="Overskrift2"/>
      </w:pPr>
      <w:bookmarkStart w:id="95" w:name="_Toc233023529"/>
      <w:r>
        <w:t>Krav om obligatorisk tjene</w:t>
      </w:r>
      <w:r w:rsidR="00E528D5">
        <w:t>stepensjon</w:t>
      </w:r>
      <w:bookmarkEnd w:id="95"/>
    </w:p>
    <w:p w14:paraId="300600D0" w14:textId="77777777" w:rsidR="008E58AE" w:rsidRDefault="008E58AE" w:rsidP="00080A10"/>
    <w:p w14:paraId="36896FD9" w14:textId="77777777" w:rsidR="00E5049A" w:rsidRPr="00FB6E6C" w:rsidRDefault="00E5049A" w:rsidP="00E5049A">
      <w:r w:rsidRPr="006B088B">
        <w:t xml:space="preserve">Leverandøren skal ha en </w:t>
      </w:r>
      <w:r w:rsidRPr="00FB6E6C">
        <w:t>tjenestepensjonsordning for sine ansatte i samsvar med lov om obligatorisk tjenestepensjon. Leverandøren skal på forespørsel dokumentere at det er opprettet en slik tjenestepensjonsordning for alle arbeidstakere som utfører arbeid under denne kontrakten.</w:t>
      </w:r>
    </w:p>
    <w:p w14:paraId="5194B26B" w14:textId="77777777" w:rsidR="00E5049A" w:rsidRPr="00FB6E6C" w:rsidRDefault="00E5049A" w:rsidP="00E5049A"/>
    <w:p w14:paraId="508DA3DD" w14:textId="77777777" w:rsidR="00E5049A" w:rsidRPr="00FB6E6C" w:rsidRDefault="00E5049A" w:rsidP="00E5049A">
      <w:r w:rsidRPr="00FB6E6C">
        <w:t>Ved brudd på bestemmelsen, skal leverandøren eller underleverandør rette forholdet i samsvar med ovennevnte lov.</w:t>
      </w:r>
    </w:p>
    <w:p w14:paraId="64D42BD3" w14:textId="77777777" w:rsidR="00E5049A" w:rsidRPr="00FB6E6C" w:rsidRDefault="00E5049A" w:rsidP="00E5049A"/>
    <w:p w14:paraId="3AA235FD" w14:textId="77777777" w:rsidR="00E5049A" w:rsidRPr="00FB6E6C" w:rsidRDefault="00E5049A" w:rsidP="00E5049A">
      <w:r w:rsidRPr="00FB6E6C">
        <w:t>Dersom bruddet har skjedd hos underleverandør, kan oppdragsgiveren kreve at leverandøren skifter ut underleverandøren for leverandørens regning og risiko.</w:t>
      </w:r>
    </w:p>
    <w:p w14:paraId="7BFDF9CE" w14:textId="77777777" w:rsidR="00E5049A" w:rsidRPr="00FB6E6C" w:rsidRDefault="00E5049A" w:rsidP="00E5049A"/>
    <w:p w14:paraId="59655E4D" w14:textId="77777777" w:rsidR="00E5049A" w:rsidRPr="006B088B" w:rsidRDefault="00E5049A" w:rsidP="00E5049A">
      <w:r w:rsidRPr="00FB6E6C">
        <w:t>Alle avtaler leverandøren inngår for utføring av arbeid under denne kontrakten skal inneholde tilsvarende bestemmelser.</w:t>
      </w:r>
    </w:p>
    <w:p w14:paraId="31FC4901" w14:textId="77777777" w:rsidR="00E5049A" w:rsidRDefault="00E5049A" w:rsidP="00080A10"/>
    <w:p w14:paraId="069482CE" w14:textId="77777777" w:rsidR="00B4185A" w:rsidRPr="00C12D79" w:rsidRDefault="00B4185A" w:rsidP="00C12D79">
      <w:pPr>
        <w:pStyle w:val="Overskrift1"/>
      </w:pPr>
      <w:bookmarkStart w:id="96" w:name="_Toc20301891"/>
      <w:bookmarkStart w:id="97" w:name="_Toc370284801"/>
      <w:bookmarkStart w:id="98" w:name="_Toc233023530"/>
      <w:bookmarkEnd w:id="96"/>
      <w:r w:rsidRPr="00C12D79">
        <w:lastRenderedPageBreak/>
        <w:t>Oppdragets fremdrift</w:t>
      </w:r>
      <w:bookmarkEnd w:id="97"/>
      <w:bookmarkEnd w:id="98"/>
    </w:p>
    <w:p w14:paraId="32A61F33" w14:textId="77777777" w:rsidR="00412B6F" w:rsidRDefault="00412B6F" w:rsidP="00412B6F">
      <w:pPr>
        <w:pStyle w:val="Overskrift2"/>
      </w:pPr>
      <w:bookmarkStart w:id="99" w:name="_Toc233023531"/>
      <w:r>
        <w:t>Fremdriftsplan</w:t>
      </w:r>
      <w:bookmarkEnd w:id="99"/>
    </w:p>
    <w:p w14:paraId="1A939487" w14:textId="77777777" w:rsidR="00412B6F" w:rsidRPr="00412B6F" w:rsidRDefault="00412B6F" w:rsidP="00412B6F">
      <w:pPr>
        <w:rPr>
          <w:lang w:val="en-US"/>
        </w:rPr>
      </w:pPr>
    </w:p>
    <w:p w14:paraId="1EDDFAAC" w14:textId="77777777" w:rsidR="00B4185A" w:rsidRDefault="0035297A" w:rsidP="00C12D79">
      <w:r>
        <w:t>Leverandør</w:t>
      </w:r>
      <w:r w:rsidR="00B4185A">
        <w:t xml:space="preserve">en skal utføre </w:t>
      </w:r>
      <w:r w:rsidR="00412B6F">
        <w:t>de enkelte oppdrag</w:t>
      </w:r>
      <w:r w:rsidR="00B4185A">
        <w:t xml:space="preserve"> i samsvar med de tidsfrister som er avtalt i kontrakten.</w:t>
      </w:r>
    </w:p>
    <w:p w14:paraId="6AA258D8" w14:textId="77777777" w:rsidR="00B4185A" w:rsidRDefault="00B4185A" w:rsidP="00C12D79"/>
    <w:p w14:paraId="022CD89A" w14:textId="2BF92925" w:rsidR="00B4185A" w:rsidRDefault="00B4185A" w:rsidP="00C12D79">
      <w:r>
        <w:t xml:space="preserve">Dersom </w:t>
      </w:r>
      <w:r w:rsidR="003F2A99">
        <w:t>oppdragsgiver</w:t>
      </w:r>
      <w:r>
        <w:t xml:space="preserve"> anmoder om det, skal </w:t>
      </w:r>
      <w:r w:rsidR="00222372">
        <w:t>leverandør</w:t>
      </w:r>
      <w:r>
        <w:t xml:space="preserve">en utarbeide en fremdriftsplan for sine arbeider. Planen skal vise hvorledes de avtalte tidsfristene skal overholdes, og skal fortløpende justeres for eventuelle fristforlengelser eller forseringer. Med mindre annet er uttrykkelig avtalt, skal tidsfrister angitt i </w:t>
      </w:r>
      <w:r w:rsidR="00222372">
        <w:t>leverandør</w:t>
      </w:r>
      <w:r>
        <w:t xml:space="preserve">ens fremdriftsplan anses som avtalte. </w:t>
      </w:r>
    </w:p>
    <w:p w14:paraId="6FFBD3EC" w14:textId="77777777" w:rsidR="00B4185A" w:rsidRDefault="00B4185A" w:rsidP="00C12D79"/>
    <w:p w14:paraId="6AB5C58F" w14:textId="3C0F44D0" w:rsidR="00B4185A" w:rsidRDefault="00B4185A" w:rsidP="00C12D79">
      <w:r>
        <w:t xml:space="preserve">Er frister ikke oppgitt i kontrakten skal </w:t>
      </w:r>
      <w:r w:rsidR="00222372">
        <w:t>leverandør</w:t>
      </w:r>
      <w:r>
        <w:t xml:space="preserve">en påbegynne utførelsen av </w:t>
      </w:r>
      <w:r w:rsidR="00412B6F">
        <w:t>det enkelte oppdrag</w:t>
      </w:r>
      <w:r>
        <w:t xml:space="preserve"> uten ugrunnet opphold etter at kontrakt er inngått, og gjennomføre oppdraget med rimelig fremdrift og uten unødvendige avbrudd.</w:t>
      </w:r>
    </w:p>
    <w:p w14:paraId="30DCCCAD" w14:textId="77777777" w:rsidR="00B4185A" w:rsidRDefault="00B4185A" w:rsidP="00C12D79"/>
    <w:p w14:paraId="467416F4" w14:textId="0029D609" w:rsidR="00B4185A" w:rsidRDefault="0035297A" w:rsidP="00C12D79">
      <w:r>
        <w:t>Leverandør</w:t>
      </w:r>
      <w:r w:rsidR="00B4185A">
        <w:t xml:space="preserve">en skal uten ugrunnet opphold varsle </w:t>
      </w:r>
      <w:r w:rsidR="003F2A99">
        <w:t>oppdragsgiver</w:t>
      </w:r>
      <w:r w:rsidR="00B4185A">
        <w:t xml:space="preserve"> dersom frister eller rimelig fremdrift ikke kan holdes.</w:t>
      </w:r>
    </w:p>
    <w:p w14:paraId="36AF6883" w14:textId="77777777" w:rsidR="00412B6F" w:rsidRDefault="00412B6F" w:rsidP="00C12D79"/>
    <w:p w14:paraId="5C33607A" w14:textId="77777777" w:rsidR="00412B6F" w:rsidRDefault="00412B6F" w:rsidP="00412B6F">
      <w:pPr>
        <w:pStyle w:val="Overskrift2"/>
      </w:pPr>
      <w:bookmarkStart w:id="100" w:name="_Toc233023532"/>
      <w:r>
        <w:t>Ferdigstillelse</w:t>
      </w:r>
      <w:bookmarkEnd w:id="100"/>
    </w:p>
    <w:p w14:paraId="54C529ED" w14:textId="77777777" w:rsidR="00412B6F" w:rsidRDefault="00412B6F" w:rsidP="00412B6F"/>
    <w:p w14:paraId="5ABFFED1" w14:textId="2AD2040F" w:rsidR="00412B6F" w:rsidRDefault="00412B6F" w:rsidP="00412B6F">
      <w:r>
        <w:t xml:space="preserve">Dersom ikke annet er avtalt, skal </w:t>
      </w:r>
      <w:r w:rsidR="00222372">
        <w:t>leverandør</w:t>
      </w:r>
      <w:r>
        <w:t xml:space="preserve">en innen rimelig tid varsle </w:t>
      </w:r>
      <w:r w:rsidR="003F2A99">
        <w:t>oppdragsgiver</w:t>
      </w:r>
      <w:r>
        <w:t xml:space="preserve"> skriftlig ved ferdigstillelse av det enkelte oppdrag. Oppdragsgiver skal innen rimelig tid gi melding om det skal gjennomføres en sluttbefaring. Oppdragsgiver kan be om at bildedokumentasjon vedlegges varsel om ferdigstillelse.</w:t>
      </w:r>
    </w:p>
    <w:p w14:paraId="1C0157D6" w14:textId="77777777" w:rsidR="00412B6F" w:rsidRPr="00412B6F" w:rsidRDefault="00412B6F" w:rsidP="00412B6F"/>
    <w:p w14:paraId="01D39BE8" w14:textId="77777777" w:rsidR="00B4185A" w:rsidRPr="006D4502" w:rsidRDefault="00B4185A" w:rsidP="00C12D79">
      <w:pPr>
        <w:pStyle w:val="Overskrift1"/>
      </w:pPr>
      <w:bookmarkStart w:id="101" w:name="_Toc370284802"/>
      <w:bookmarkStart w:id="102" w:name="_Toc233023533"/>
      <w:r w:rsidRPr="006D4502">
        <w:t>Endringer</w:t>
      </w:r>
      <w:bookmarkEnd w:id="101"/>
      <w:bookmarkEnd w:id="102"/>
    </w:p>
    <w:p w14:paraId="58C6A1B7" w14:textId="77777777" w:rsidR="00B4185A" w:rsidRPr="006D4502" w:rsidRDefault="00B4185A" w:rsidP="00C12D79">
      <w:pPr>
        <w:pStyle w:val="Overskrift2"/>
        <w:rPr>
          <w:lang w:val="nb-NO"/>
        </w:rPr>
      </w:pPr>
      <w:bookmarkStart w:id="103" w:name="_Toc370284803"/>
      <w:bookmarkStart w:id="104" w:name="_Toc233023534"/>
      <w:r w:rsidRPr="006D4502">
        <w:rPr>
          <w:lang w:val="nb-NO"/>
        </w:rPr>
        <w:t>Oppdragsgivers rett til å pålegge endring ved regulær endringsordre</w:t>
      </w:r>
      <w:bookmarkEnd w:id="103"/>
      <w:bookmarkEnd w:id="104"/>
      <w:r w:rsidRPr="006D4502">
        <w:rPr>
          <w:lang w:val="nb-NO"/>
        </w:rPr>
        <w:t xml:space="preserve"> </w:t>
      </w:r>
    </w:p>
    <w:p w14:paraId="3691E7B2" w14:textId="77777777" w:rsidR="000A5BBB" w:rsidRPr="006D4502" w:rsidRDefault="000A5BBB" w:rsidP="000A5BBB"/>
    <w:p w14:paraId="1FD45D22" w14:textId="52C77CB6" w:rsidR="00B4185A" w:rsidRPr="006D4502" w:rsidRDefault="00B17D1D" w:rsidP="00C12D79">
      <w:r>
        <w:t>Oppdragsgiver</w:t>
      </w:r>
      <w:r w:rsidR="00B4185A" w:rsidRPr="006D4502">
        <w:t xml:space="preserve"> kan pålegge </w:t>
      </w:r>
      <w:r w:rsidR="00222372">
        <w:t>leverandør</w:t>
      </w:r>
      <w:r w:rsidR="00B4185A" w:rsidRPr="006D4502">
        <w:t>en endringer.</w:t>
      </w:r>
    </w:p>
    <w:p w14:paraId="526770CE" w14:textId="77777777" w:rsidR="00B4185A" w:rsidRPr="006D4502" w:rsidRDefault="00B4185A" w:rsidP="00C12D79"/>
    <w:p w14:paraId="4760CC9F" w14:textId="39B00377" w:rsidR="00B4185A" w:rsidRPr="006D4502" w:rsidRDefault="00B4185A" w:rsidP="00C12D79">
      <w:r w:rsidRPr="006D4502">
        <w:t xml:space="preserve">Endring kan være arbeid i tillegg til eller i stedet for det som er avtalt, reduksjon av arbeidsomfanget eller endring i avtalte frister. Endringen må ligge innenfor </w:t>
      </w:r>
      <w:r w:rsidR="00222372">
        <w:t>leverandør</w:t>
      </w:r>
      <w:r w:rsidRPr="006D4502">
        <w:t>ens fagområde, stå i sammenheng med det kontrakten omfatter, og ikke være urimelig tyngende for ham å utføre.</w:t>
      </w:r>
    </w:p>
    <w:p w14:paraId="7CBEED82" w14:textId="77777777" w:rsidR="00B4185A" w:rsidRPr="006D4502" w:rsidRDefault="00B4185A" w:rsidP="00C12D79"/>
    <w:p w14:paraId="509FA205" w14:textId="77777777" w:rsidR="00B4185A" w:rsidRPr="006D4502" w:rsidRDefault="00B4185A" w:rsidP="00C12D79">
      <w:r w:rsidRPr="006D4502">
        <w:t xml:space="preserve">Pålegg om endring skal være skriftlig. Det skal fremgå av pålegget at det er en endring og hva endringen går ut på. </w:t>
      </w:r>
    </w:p>
    <w:p w14:paraId="6E36661F" w14:textId="77777777" w:rsidR="00B4185A" w:rsidRPr="006D4502" w:rsidRDefault="00B4185A" w:rsidP="00C12D79"/>
    <w:p w14:paraId="2C720671" w14:textId="516C1C13" w:rsidR="00B4185A" w:rsidRPr="006D4502" w:rsidRDefault="00B4185A" w:rsidP="00C12D79">
      <w:r w:rsidRPr="006D4502">
        <w:t>For regningsarbeid gjelder ikke reglene om endrin</w:t>
      </w:r>
      <w:r w:rsidR="00F64BCD" w:rsidRPr="006D4502">
        <w:t>gsordre men reglene i punkt 12.7</w:t>
      </w:r>
      <w:r w:rsidRPr="006D4502">
        <w:t>.</w:t>
      </w:r>
    </w:p>
    <w:p w14:paraId="38645DC7" w14:textId="77777777" w:rsidR="00B4185A" w:rsidRPr="006D4502" w:rsidRDefault="00B4185A" w:rsidP="00C12D79"/>
    <w:p w14:paraId="6CD80B6D" w14:textId="77777777" w:rsidR="00B4185A" w:rsidRPr="006D4502" w:rsidRDefault="006D4502" w:rsidP="00C12D79">
      <w:pPr>
        <w:pStyle w:val="Overskrift2"/>
      </w:pPr>
      <w:bookmarkStart w:id="105" w:name="_Toc370284804"/>
      <w:bookmarkStart w:id="106" w:name="_Toc233023535"/>
      <w:r w:rsidRPr="006D4502">
        <w:t>Irregulær</w:t>
      </w:r>
      <w:r w:rsidR="00B4185A" w:rsidRPr="006D4502">
        <w:t xml:space="preserve"> endringsordre</w:t>
      </w:r>
      <w:bookmarkEnd w:id="105"/>
      <w:bookmarkEnd w:id="106"/>
    </w:p>
    <w:p w14:paraId="135E58C4" w14:textId="77777777" w:rsidR="000A5BBB" w:rsidRPr="006D4502" w:rsidRDefault="000A5BBB" w:rsidP="000A5BBB">
      <w:pPr>
        <w:rPr>
          <w:lang w:val="en-US"/>
        </w:rPr>
      </w:pPr>
    </w:p>
    <w:p w14:paraId="241F57B8" w14:textId="2C93C0B3" w:rsidR="006D4502" w:rsidRPr="006D4502" w:rsidRDefault="00B4185A" w:rsidP="00C12D79">
      <w:r w:rsidRPr="006D4502">
        <w:t xml:space="preserve">Dersom </w:t>
      </w:r>
      <w:r w:rsidR="00222372">
        <w:t>leverandør</w:t>
      </w:r>
      <w:r w:rsidRPr="006D4502">
        <w:t xml:space="preserve">en pålegges oppgaver </w:t>
      </w:r>
      <w:r w:rsidR="006D4502" w:rsidRPr="006D4502">
        <w:t xml:space="preserve">uten at det skjer ved endringsordre etter punkt 8.1, må </w:t>
      </w:r>
      <w:r w:rsidR="00222372">
        <w:t>leverandør</w:t>
      </w:r>
      <w:r w:rsidR="006D4502" w:rsidRPr="006D4502">
        <w:t xml:space="preserve">en gjennomføre pålegget dersom det er innenfor det avtalte i henhold til kontrakt. </w:t>
      </w:r>
    </w:p>
    <w:p w14:paraId="62EBF9A1" w14:textId="77777777" w:rsidR="006D4502" w:rsidRPr="006D4502" w:rsidRDefault="006D4502" w:rsidP="00C12D79"/>
    <w:p w14:paraId="1F597DDA" w14:textId="3117EFDD" w:rsidR="006D4502" w:rsidRPr="006D4502" w:rsidRDefault="006D4502" w:rsidP="00C12D79">
      <w:r w:rsidRPr="006D4502">
        <w:t xml:space="preserve">Dersom </w:t>
      </w:r>
      <w:r w:rsidR="00222372">
        <w:t>leverandør</w:t>
      </w:r>
      <w:r w:rsidRPr="006D4502">
        <w:t>en finner at pålegget ligger utenfor d</w:t>
      </w:r>
      <w:r w:rsidR="006017BF">
        <w:t>et avtalte i henhold til kontra</w:t>
      </w:r>
      <w:r w:rsidRPr="006D4502">
        <w:t>k</w:t>
      </w:r>
      <w:r w:rsidR="006017BF">
        <w:t>t</w:t>
      </w:r>
      <w:r w:rsidRPr="006D4502">
        <w:t xml:space="preserve">, skal han varsle </w:t>
      </w:r>
      <w:r w:rsidR="003F2A99">
        <w:t>oppdragsgiver</w:t>
      </w:r>
      <w:r w:rsidRPr="006D4502">
        <w:t xml:space="preserve"> og samtidig beskrive hvorfor. </w:t>
      </w:r>
    </w:p>
    <w:p w14:paraId="0C6C2CD5" w14:textId="77777777" w:rsidR="006D4502" w:rsidRPr="006D4502" w:rsidRDefault="006D4502" w:rsidP="00C12D79"/>
    <w:p w14:paraId="3902F16F" w14:textId="6E5DF312" w:rsidR="006D4502" w:rsidRPr="006D4502" w:rsidRDefault="006D4502" w:rsidP="00C12D79">
      <w:r w:rsidRPr="006D4502">
        <w:lastRenderedPageBreak/>
        <w:t xml:space="preserve">Leverandøren skal innen rimelig tid varsle </w:t>
      </w:r>
      <w:r w:rsidR="003F2A99">
        <w:t>oppdragsgiver</w:t>
      </w:r>
      <w:r w:rsidRPr="006D4502">
        <w:t xml:space="preserve"> dersom han vil påberope seg dette som en endring. Gjør han ikke det, taper han retten til å påberope seg at pålegget innebærer en endring. Dette gjelder ikke dersom </w:t>
      </w:r>
      <w:r w:rsidR="003F2A99">
        <w:t>oppdragsgiver</w:t>
      </w:r>
      <w:r w:rsidRPr="006D4502">
        <w:t xml:space="preserve"> måtte forstå at det forelå en endring. </w:t>
      </w:r>
    </w:p>
    <w:p w14:paraId="709E88E4" w14:textId="77777777" w:rsidR="006D4502" w:rsidRPr="006D4502" w:rsidRDefault="006D4502" w:rsidP="00C12D79"/>
    <w:p w14:paraId="20782957" w14:textId="5584BFCA" w:rsidR="006D4502" w:rsidRPr="006D4502" w:rsidRDefault="00B17D1D" w:rsidP="00C12D79">
      <w:r>
        <w:t xml:space="preserve">Når </w:t>
      </w:r>
      <w:r w:rsidR="003F2A99">
        <w:t>oppdragsgiver</w:t>
      </w:r>
      <w:r w:rsidR="006D4502" w:rsidRPr="006D4502">
        <w:t xml:space="preserve"> mottar varsel etter denne bestemmelsen, skal han innen rimelig tid enten utstede endringsordre eller avslå </w:t>
      </w:r>
      <w:r w:rsidR="00222372">
        <w:t>leverandør</w:t>
      </w:r>
      <w:r w:rsidR="006D4502" w:rsidRPr="006D4502">
        <w:t xml:space="preserve">ens krav. </w:t>
      </w:r>
    </w:p>
    <w:p w14:paraId="508C98E9" w14:textId="77777777" w:rsidR="006D4502" w:rsidRPr="006D4502" w:rsidRDefault="006D4502" w:rsidP="00C12D79"/>
    <w:p w14:paraId="30A96966" w14:textId="47A53734" w:rsidR="006D4502" w:rsidRPr="006D4502" w:rsidRDefault="006D4502" w:rsidP="00C12D79">
      <w:r w:rsidRPr="006D4502">
        <w:t xml:space="preserve">Leverandøren plikter å utføre pålegg som ikke kan utsettes uten fare for vesentlig skade for </w:t>
      </w:r>
      <w:r w:rsidR="003F2A99">
        <w:t>oppdragsgiver</w:t>
      </w:r>
      <w:r w:rsidRPr="006D4502">
        <w:t xml:space="preserve">. </w:t>
      </w:r>
    </w:p>
    <w:p w14:paraId="779F8E76" w14:textId="77777777" w:rsidR="006D4502" w:rsidRDefault="006D4502" w:rsidP="00C12D79">
      <w:pPr>
        <w:rPr>
          <w:highlight w:val="yellow"/>
        </w:rPr>
      </w:pPr>
    </w:p>
    <w:p w14:paraId="2E9A3108" w14:textId="77777777" w:rsidR="00B4185A" w:rsidRPr="006D4502" w:rsidRDefault="00B4185A" w:rsidP="00C12D79">
      <w:pPr>
        <w:pStyle w:val="Overskrift2"/>
      </w:pPr>
      <w:bookmarkStart w:id="107" w:name="_Toc370284806"/>
      <w:bookmarkStart w:id="108" w:name="_Toc233023536"/>
      <w:r w:rsidRPr="006D4502">
        <w:t xml:space="preserve">Justering av </w:t>
      </w:r>
      <w:bookmarkEnd w:id="107"/>
      <w:r w:rsidR="00393FCC">
        <w:t>pris</w:t>
      </w:r>
      <w:bookmarkEnd w:id="108"/>
    </w:p>
    <w:p w14:paraId="7818863E" w14:textId="77777777" w:rsidR="000A5BBB" w:rsidRPr="006D4502" w:rsidRDefault="000A5BBB" w:rsidP="000A5BBB">
      <w:pPr>
        <w:rPr>
          <w:lang w:val="en-US"/>
        </w:rPr>
      </w:pPr>
    </w:p>
    <w:p w14:paraId="3A22ED80" w14:textId="77777777" w:rsidR="00B4185A" w:rsidRPr="006D4502" w:rsidRDefault="006D4502" w:rsidP="00C12D79">
      <w:r w:rsidRPr="006D4502">
        <w:t>Oppdragsgiver skal godkjenne eventuelle endringer i pris før endringsarbeidet påbegynnes. Dersom ikke annet er avtalt vedrørende regulering av pris ved endringer, skal prisen reguleres på følgende måte</w:t>
      </w:r>
      <w:r w:rsidR="00B4185A" w:rsidRPr="006D4502">
        <w:t>:</w:t>
      </w:r>
    </w:p>
    <w:p w14:paraId="44F69B9A" w14:textId="77777777" w:rsidR="00B4185A" w:rsidRPr="006D4502" w:rsidRDefault="00B4185A" w:rsidP="00B4185A"/>
    <w:p w14:paraId="3CA6F10B" w14:textId="06F59DA0" w:rsidR="00B4185A" w:rsidRPr="006D4502" w:rsidRDefault="00B4185A" w:rsidP="00B43C73">
      <w:pPr>
        <w:pStyle w:val="Listeavsnitt"/>
        <w:numPr>
          <w:ilvl w:val="0"/>
          <w:numId w:val="10"/>
        </w:numPr>
        <w:ind w:left="426"/>
      </w:pPr>
      <w:r w:rsidRPr="006D4502">
        <w:rPr>
          <w:rStyle w:val="NormalfetTegn"/>
        </w:rPr>
        <w:t>Endring av oppdragets omfang</w:t>
      </w:r>
      <w:r w:rsidRPr="006D4502">
        <w:br/>
        <w:t xml:space="preserve">Ved endring av </w:t>
      </w:r>
      <w:r w:rsidR="006D4502" w:rsidRPr="006D4502">
        <w:t xml:space="preserve">det enkelte oppdragets </w:t>
      </w:r>
      <w:r w:rsidRPr="006D4502">
        <w:t>omfang skal det gis et forholdsmessig tillegg til eller fradrag i det avtalte honoraret</w:t>
      </w:r>
      <w:r w:rsidR="006D4502" w:rsidRPr="006D4502">
        <w:t xml:space="preserve"> i kontrakten</w:t>
      </w:r>
      <w:r w:rsidRPr="006D4502">
        <w:t xml:space="preserve">. Dersom </w:t>
      </w:r>
      <w:r w:rsidR="00222372">
        <w:t>leverandør</w:t>
      </w:r>
      <w:r w:rsidRPr="006D4502">
        <w:t xml:space="preserve">ens </w:t>
      </w:r>
      <w:r w:rsidR="006D4502" w:rsidRPr="006D4502">
        <w:t>pris</w:t>
      </w:r>
      <w:r w:rsidRPr="006D4502">
        <w:t xml:space="preserve"> fastsettes etter avtalte timepriser eller andre enhetspriser, skal disse legges til grunn.</w:t>
      </w:r>
      <w:r w:rsidRPr="006D4502">
        <w:br/>
      </w:r>
    </w:p>
    <w:p w14:paraId="5FC8B67C" w14:textId="57EBC35B" w:rsidR="007F4DE4" w:rsidRDefault="00B4185A" w:rsidP="00B43C73">
      <w:pPr>
        <w:pStyle w:val="Listeavsnitt"/>
        <w:numPr>
          <w:ilvl w:val="0"/>
          <w:numId w:val="10"/>
        </w:numPr>
        <w:ind w:left="426"/>
      </w:pPr>
      <w:r w:rsidRPr="006D4502">
        <w:rPr>
          <w:rStyle w:val="NormalfetTegn"/>
        </w:rPr>
        <w:t>Endring av avtalte frister</w:t>
      </w:r>
      <w:r w:rsidRPr="006D4502">
        <w:rPr>
          <w:b/>
        </w:rPr>
        <w:br/>
      </w:r>
      <w:r w:rsidRPr="006D4502">
        <w:t xml:space="preserve">Ved endring av avtalte frister har </w:t>
      </w:r>
      <w:r w:rsidR="00222372">
        <w:t>leverandør</w:t>
      </w:r>
      <w:r w:rsidRPr="006D4502">
        <w:t xml:space="preserve">en krav på å få dekket eventuelle økte </w:t>
      </w:r>
      <w:r w:rsidR="006D4502" w:rsidRPr="006D4502">
        <w:t>merkostnader endringene medfører</w:t>
      </w:r>
      <w:r w:rsidRPr="006D4502">
        <w:t>.</w:t>
      </w:r>
    </w:p>
    <w:p w14:paraId="5F07D11E" w14:textId="77777777" w:rsidR="007F4DE4" w:rsidRPr="006D4502" w:rsidRDefault="007F4DE4" w:rsidP="00CF6ED0">
      <w:pPr>
        <w:pStyle w:val="Listeavsnitt"/>
        <w:numPr>
          <w:ilvl w:val="0"/>
          <w:numId w:val="0"/>
        </w:numPr>
        <w:ind w:left="426"/>
      </w:pPr>
    </w:p>
    <w:p w14:paraId="5987CC24" w14:textId="77777777" w:rsidR="00B4185A" w:rsidRPr="00C12D79" w:rsidRDefault="00B4185A" w:rsidP="00C12D79">
      <w:pPr>
        <w:pStyle w:val="Overskrift1"/>
      </w:pPr>
      <w:bookmarkStart w:id="109" w:name="_Toc370284807"/>
      <w:bookmarkStart w:id="110" w:name="_Toc233023537"/>
      <w:r w:rsidRPr="00C12D79">
        <w:t>Fristforlengelse og forsering</w:t>
      </w:r>
      <w:bookmarkEnd w:id="109"/>
      <w:bookmarkEnd w:id="110"/>
    </w:p>
    <w:p w14:paraId="5E399E39" w14:textId="77777777" w:rsidR="00B4185A" w:rsidRDefault="00B4185A" w:rsidP="00FF37F4">
      <w:pPr>
        <w:pStyle w:val="Overskrift2"/>
      </w:pPr>
      <w:bookmarkStart w:id="111" w:name="_Toc370284808"/>
      <w:bookmarkStart w:id="112" w:name="_Toc233023538"/>
      <w:r w:rsidRPr="00C12D79">
        <w:t>Fristforlengelse</w:t>
      </w:r>
      <w:bookmarkEnd w:id="111"/>
      <w:bookmarkEnd w:id="112"/>
    </w:p>
    <w:p w14:paraId="41508A3C" w14:textId="77777777" w:rsidR="00C12D79" w:rsidRPr="00C12D79" w:rsidRDefault="00C12D79" w:rsidP="00C12D79">
      <w:pPr>
        <w:rPr>
          <w:lang w:val="en-US"/>
        </w:rPr>
      </w:pPr>
    </w:p>
    <w:p w14:paraId="241A8BAC" w14:textId="77777777" w:rsidR="00B4185A" w:rsidRPr="00C12D79" w:rsidRDefault="00B4185A" w:rsidP="00C12D79">
      <w:pPr>
        <w:pStyle w:val="Overskrift3"/>
      </w:pPr>
      <w:bookmarkStart w:id="113" w:name="_Toc370284809"/>
      <w:bookmarkStart w:id="114" w:name="_Toc233023539"/>
      <w:r w:rsidRPr="00C12D79">
        <w:t>Oppdragsgivers forhold</w:t>
      </w:r>
      <w:bookmarkEnd w:id="113"/>
      <w:bookmarkEnd w:id="114"/>
    </w:p>
    <w:p w14:paraId="32542050" w14:textId="47CEDE06" w:rsidR="00B4185A" w:rsidRDefault="0035297A" w:rsidP="00C12D79">
      <w:r>
        <w:t>Leverandør</w:t>
      </w:r>
      <w:r w:rsidR="00B4185A">
        <w:t xml:space="preserve">en har rett til fristforlengelse dersom han blir forsinket som følge av forhold </w:t>
      </w:r>
      <w:r w:rsidR="003F2A99">
        <w:t>oppdragsgiver</w:t>
      </w:r>
      <w:r w:rsidR="00B4185A">
        <w:t xml:space="preserve"> har risikoen for, så som endringer, manglende medvirkning m.v.</w:t>
      </w:r>
    </w:p>
    <w:p w14:paraId="43D6B1D6" w14:textId="77777777" w:rsidR="00C12D79" w:rsidRDefault="00C12D79" w:rsidP="00C12D79"/>
    <w:p w14:paraId="780E5ADB" w14:textId="7ABBBD03" w:rsidR="00B4185A" w:rsidRPr="00C12D79" w:rsidRDefault="00B4185A" w:rsidP="00C12D79">
      <w:pPr>
        <w:pStyle w:val="Overskrift3"/>
      </w:pPr>
      <w:bookmarkStart w:id="115" w:name="_Toc370284810"/>
      <w:bookmarkStart w:id="116" w:name="_Toc233023540"/>
      <w:r w:rsidRPr="00C12D79">
        <w:t xml:space="preserve">Forhold utenfor </w:t>
      </w:r>
      <w:r w:rsidR="00222372">
        <w:t>leverandør</w:t>
      </w:r>
      <w:r w:rsidRPr="00C12D79">
        <w:t>ens kontroll</w:t>
      </w:r>
      <w:bookmarkEnd w:id="115"/>
      <w:bookmarkEnd w:id="116"/>
    </w:p>
    <w:p w14:paraId="054964B5" w14:textId="4429C9AC" w:rsidR="00B4185A" w:rsidRDefault="0035297A" w:rsidP="00C12D79">
      <w:r>
        <w:t>Leverandør</w:t>
      </w:r>
      <w:r w:rsidR="00B4185A">
        <w:t xml:space="preserve">en har rett til fristforlengelse dersom han godtgjør at fremdriften hindres av forhold utenfor hans kontroll, </w:t>
      </w:r>
      <w:r w:rsidR="00FB6C15">
        <w:t>blant annet</w:t>
      </w:r>
      <w:r w:rsidR="00B4185A">
        <w:t xml:space="preserve"> overenskomstbestemmelser, streik, lockout eller offentlige forbud eller påbud som ikke omfattes av punkt 6.</w:t>
      </w:r>
      <w:r w:rsidR="003E1440">
        <w:t>8</w:t>
      </w:r>
      <w:r w:rsidR="00B4185A">
        <w:t>.</w:t>
      </w:r>
    </w:p>
    <w:p w14:paraId="17DBC151" w14:textId="77777777" w:rsidR="00B4185A" w:rsidRDefault="00B4185A" w:rsidP="00C12D79"/>
    <w:p w14:paraId="18E4A14D" w14:textId="77777777" w:rsidR="00B4185A" w:rsidRDefault="0035297A" w:rsidP="00C12D79">
      <w:r>
        <w:t>Leverandør</w:t>
      </w:r>
      <w:r w:rsidR="00B4185A">
        <w:t>en har likevel ikke rett til fristforlengelse i den grad han burde ha tatt hindringen i betraktning på kontraktstidspunktet, eller ha unngått eller overvunnet følgene av den.</w:t>
      </w:r>
    </w:p>
    <w:p w14:paraId="6F8BD81B" w14:textId="77777777" w:rsidR="00B4185A" w:rsidRDefault="00B4185A" w:rsidP="00C12D79"/>
    <w:p w14:paraId="0BBB232C" w14:textId="12DA71C7" w:rsidR="00B4185A" w:rsidRDefault="00B4185A" w:rsidP="00C12D79">
      <w:r>
        <w:t>Skyldes fremdriftsproblemene en under</w:t>
      </w:r>
      <w:r w:rsidR="0035297A">
        <w:t>leverandør</w:t>
      </w:r>
      <w:r w:rsidR="00FB6C15">
        <w:t xml:space="preserve"> hos </w:t>
      </w:r>
      <w:r w:rsidR="00222372">
        <w:t>leverandør</w:t>
      </w:r>
      <w:r w:rsidR="00FB6C15">
        <w:t>en</w:t>
      </w:r>
      <w:r>
        <w:t xml:space="preserve">, har </w:t>
      </w:r>
      <w:r w:rsidR="00222372">
        <w:t>leverandør</w:t>
      </w:r>
      <w:r>
        <w:t>en bare rett til fristforlengelse dersom også under</w:t>
      </w:r>
      <w:r w:rsidR="00F950FF">
        <w:t>leverandøren</w:t>
      </w:r>
      <w:r>
        <w:t xml:space="preserve"> ville hatt rett til fristforlengelse etter regelen i de foregående ledd.</w:t>
      </w:r>
    </w:p>
    <w:p w14:paraId="2613E9C1" w14:textId="77777777" w:rsidR="00C12D79" w:rsidRDefault="00C12D79" w:rsidP="00C12D79"/>
    <w:p w14:paraId="77FC0557" w14:textId="77777777" w:rsidR="00B4185A" w:rsidRPr="00C12D79" w:rsidRDefault="00B4185A" w:rsidP="00C12D79">
      <w:pPr>
        <w:pStyle w:val="Overskrift3"/>
      </w:pPr>
      <w:bookmarkStart w:id="117" w:name="_Toc370284811"/>
      <w:bookmarkStart w:id="118" w:name="_Toc233023541"/>
      <w:r w:rsidRPr="00C12D79">
        <w:t>Fristforlengelsens omfang</w:t>
      </w:r>
      <w:bookmarkEnd w:id="117"/>
      <w:bookmarkEnd w:id="118"/>
    </w:p>
    <w:p w14:paraId="61342F1D" w14:textId="77777777" w:rsidR="00B4185A" w:rsidRDefault="00B4185A" w:rsidP="00C12D79">
      <w:r>
        <w:t xml:space="preserve">Fristforlengelsen skal svare til den </w:t>
      </w:r>
      <w:r w:rsidR="00FB6C15">
        <w:t xml:space="preserve">tid </w:t>
      </w:r>
      <w:r>
        <w:t>forsinkelse</w:t>
      </w:r>
      <w:r w:rsidR="00FB6C15">
        <w:t xml:space="preserve">n har vedvart. </w:t>
      </w:r>
      <w:r>
        <w:t xml:space="preserve"> </w:t>
      </w:r>
    </w:p>
    <w:p w14:paraId="1037B8A3" w14:textId="77777777" w:rsidR="00B4185A" w:rsidRDefault="00B4185A" w:rsidP="00C12D79"/>
    <w:p w14:paraId="1944D075" w14:textId="77777777" w:rsidR="00B4185A" w:rsidRDefault="0035297A" w:rsidP="00C12D79">
      <w:r>
        <w:lastRenderedPageBreak/>
        <w:t>Leverandør</w:t>
      </w:r>
      <w:r w:rsidR="00B4185A">
        <w:t xml:space="preserve">en skal </w:t>
      </w:r>
      <w:r w:rsidR="00FB6C15">
        <w:t xml:space="preserve">likevel </w:t>
      </w:r>
      <w:r w:rsidR="00B4185A">
        <w:t>søke å forebygge og begrense skadevirkningene</w:t>
      </w:r>
      <w:r w:rsidR="00FB6C15">
        <w:t>, samt den tid forsinkelsen har vedvart, på grunn</w:t>
      </w:r>
      <w:r w:rsidR="00B4185A">
        <w:t xml:space="preserve"> av de fristforlengende forhold. </w:t>
      </w:r>
    </w:p>
    <w:p w14:paraId="687C6DE0" w14:textId="77777777" w:rsidR="00C12D79" w:rsidRDefault="00C12D79" w:rsidP="00C12D79"/>
    <w:p w14:paraId="1FB8D992" w14:textId="77777777" w:rsidR="00B4185A" w:rsidRPr="00C12D79" w:rsidRDefault="00B4185A" w:rsidP="00C12D79">
      <w:pPr>
        <w:pStyle w:val="Overskrift3"/>
      </w:pPr>
      <w:bookmarkStart w:id="119" w:name="_Toc370284812"/>
      <w:bookmarkStart w:id="120" w:name="_Toc233023542"/>
      <w:r w:rsidRPr="00C12D79">
        <w:t xml:space="preserve">Justering av </w:t>
      </w:r>
      <w:bookmarkEnd w:id="119"/>
      <w:r w:rsidR="00FB6C15">
        <w:t>pris</w:t>
      </w:r>
      <w:bookmarkEnd w:id="120"/>
    </w:p>
    <w:p w14:paraId="0EDD61AC" w14:textId="77777777" w:rsidR="00B4185A" w:rsidRDefault="0035297A" w:rsidP="00C12D79">
      <w:r>
        <w:t>Leverandør</w:t>
      </w:r>
      <w:r w:rsidR="00B4185A">
        <w:t xml:space="preserve">en har rett til justering av sitt honorar etter </w:t>
      </w:r>
      <w:r w:rsidR="00B4185A" w:rsidRPr="00C42B21">
        <w:t>punkt 8.</w:t>
      </w:r>
      <w:r w:rsidR="000C1644" w:rsidRPr="00C42B21">
        <w:t>3</w:t>
      </w:r>
      <w:r w:rsidR="00B4185A" w:rsidRPr="00C42B21">
        <w:t xml:space="preserve"> som følge av fremdriftshindringer</w:t>
      </w:r>
      <w:r w:rsidR="00B4185A">
        <w:t xml:space="preserve"> som nevnt under punkt 9.1.1, men ikke punkt 9.1.2.</w:t>
      </w:r>
    </w:p>
    <w:p w14:paraId="5B2F9378" w14:textId="77777777" w:rsidR="00C12D79" w:rsidRDefault="00C12D79" w:rsidP="00C12D79"/>
    <w:p w14:paraId="2B99BEEF" w14:textId="77777777" w:rsidR="00B4185A" w:rsidRPr="00C12D79" w:rsidRDefault="00B4185A" w:rsidP="00C12D79">
      <w:pPr>
        <w:pStyle w:val="Overskrift3"/>
      </w:pPr>
      <w:bookmarkStart w:id="121" w:name="_Toc370284813"/>
      <w:bookmarkStart w:id="122" w:name="_Toc233023543"/>
      <w:r w:rsidRPr="00C12D79">
        <w:t>Varsling</w:t>
      </w:r>
      <w:bookmarkEnd w:id="121"/>
      <w:bookmarkEnd w:id="122"/>
    </w:p>
    <w:p w14:paraId="0E238310" w14:textId="7978E865" w:rsidR="00B4185A" w:rsidRDefault="00B4185A" w:rsidP="00C12D79">
      <w:r>
        <w:t xml:space="preserve">Vil </w:t>
      </w:r>
      <w:r w:rsidR="00222372">
        <w:t>leverandør</w:t>
      </w:r>
      <w:r>
        <w:t xml:space="preserve">en kreve fristforlengelse og/eller </w:t>
      </w:r>
      <w:r w:rsidR="00FB6C15">
        <w:t>justering av honorar</w:t>
      </w:r>
      <w:r>
        <w:t xml:space="preserve">, skal han varsle </w:t>
      </w:r>
      <w:r w:rsidR="003F2A99">
        <w:t>oppdragsgiver</w:t>
      </w:r>
      <w:r>
        <w:t xml:space="preserve"> uten ugrunnet opphold. I varselet skal det gis en begrunnelse for kravet, og det skal fremgå av dette om </w:t>
      </w:r>
      <w:r w:rsidR="00222372">
        <w:t>leverandør</w:t>
      </w:r>
      <w:r>
        <w:t xml:space="preserve">en krever fristforlengelse og/eller </w:t>
      </w:r>
      <w:r w:rsidR="00FB6C15">
        <w:t>justering av honorar</w:t>
      </w:r>
      <w:r>
        <w:t xml:space="preserve">. </w:t>
      </w:r>
      <w:r w:rsidR="0035297A">
        <w:t>Leverandør</w:t>
      </w:r>
      <w:r>
        <w:t xml:space="preserve">en skal innen rimelig tid spesifisere sitt krav. </w:t>
      </w:r>
    </w:p>
    <w:p w14:paraId="58E6DD4E" w14:textId="77777777" w:rsidR="00B4185A" w:rsidRDefault="00B4185A" w:rsidP="00C12D79"/>
    <w:p w14:paraId="51AD8987" w14:textId="5B42552D" w:rsidR="00B4185A" w:rsidRDefault="00B4185A" w:rsidP="00C12D79">
      <w:r>
        <w:t xml:space="preserve">Ved unnlatt eller for sen varsling, har </w:t>
      </w:r>
      <w:r w:rsidR="00222372">
        <w:t>leverandør</w:t>
      </w:r>
      <w:r>
        <w:t xml:space="preserve">en ikke krav på fristforlengelse og/eller </w:t>
      </w:r>
      <w:r w:rsidR="00FB6C15">
        <w:t>justering av honorar</w:t>
      </w:r>
      <w:r>
        <w:t>.</w:t>
      </w:r>
    </w:p>
    <w:p w14:paraId="7D3BEE8F" w14:textId="77777777" w:rsidR="00B4185A" w:rsidRDefault="00B4185A" w:rsidP="00C12D79"/>
    <w:p w14:paraId="75120C3F" w14:textId="41CFAE1D" w:rsidR="00B4185A" w:rsidRDefault="00B4185A" w:rsidP="00C12D79">
      <w:r>
        <w:t xml:space="preserve">Oppdragsgiver skal ta stilling til </w:t>
      </w:r>
      <w:r w:rsidR="00222372">
        <w:t>leverandør</w:t>
      </w:r>
      <w:r>
        <w:t xml:space="preserve">ens begrunnede krav uten ugrunnet opphold. I motsatt fall taper han retten til å påberope seg at forholdet ikke ga grunnlag for </w:t>
      </w:r>
      <w:r w:rsidR="00222372">
        <w:t>leverandør</w:t>
      </w:r>
      <w:r>
        <w:t xml:space="preserve">ens krav. Dette gjelder ikke dersom </w:t>
      </w:r>
      <w:r w:rsidR="00222372">
        <w:t>leverandør</w:t>
      </w:r>
      <w:r>
        <w:t xml:space="preserve">en må forstå at kravet om fristforlengelse er grunnløst. </w:t>
      </w:r>
    </w:p>
    <w:p w14:paraId="3B88899E" w14:textId="77777777" w:rsidR="00B4185A" w:rsidRDefault="00B4185A" w:rsidP="00B4185A">
      <w:pPr>
        <w:rPr>
          <w:b/>
        </w:rPr>
      </w:pPr>
    </w:p>
    <w:p w14:paraId="44DB1B41" w14:textId="77777777" w:rsidR="00B4185A" w:rsidRDefault="00AE7F27" w:rsidP="002A39EC">
      <w:pPr>
        <w:pStyle w:val="Overskrift2"/>
        <w:rPr>
          <w:lang w:val="nb-NO"/>
        </w:rPr>
      </w:pPr>
      <w:bookmarkStart w:id="123" w:name="_Toc370284814"/>
      <w:bookmarkStart w:id="124" w:name="_Toc233023544"/>
      <w:r>
        <w:rPr>
          <w:lang w:val="nb-NO"/>
        </w:rPr>
        <w:t>Oppdragsgiver</w:t>
      </w:r>
      <w:r w:rsidR="00B4185A" w:rsidRPr="00FF37F4">
        <w:rPr>
          <w:lang w:val="nb-NO"/>
        </w:rPr>
        <w:t>s rett til å pålegge forsering</w:t>
      </w:r>
      <w:bookmarkEnd w:id="123"/>
      <w:bookmarkEnd w:id="124"/>
    </w:p>
    <w:p w14:paraId="69E2BB2B" w14:textId="77777777" w:rsidR="000A5BBB" w:rsidRPr="000A5BBB" w:rsidRDefault="000A5BBB" w:rsidP="000A5BBB"/>
    <w:p w14:paraId="4878CC3C" w14:textId="4D6072A9" w:rsidR="00B4185A" w:rsidRDefault="0035297A" w:rsidP="002A39EC">
      <w:r>
        <w:t>Leverandør</w:t>
      </w:r>
      <w:r w:rsidR="00B4185A">
        <w:t xml:space="preserve">en skal i rimelig utstrekning forsere sine arbeider etter pålegg fra </w:t>
      </w:r>
      <w:r w:rsidR="003F2A99">
        <w:t>oppdragsgiver</w:t>
      </w:r>
      <w:r w:rsidR="00B4185A">
        <w:t xml:space="preserve">. Dersom </w:t>
      </w:r>
      <w:r w:rsidR="00222372">
        <w:t>leverandør</w:t>
      </w:r>
      <w:r w:rsidR="00B4185A">
        <w:t xml:space="preserve">en mener han ikke makter å forsere </w:t>
      </w:r>
      <w:r w:rsidR="00FB6C15">
        <w:t>det enkelte oppdrag</w:t>
      </w:r>
      <w:r w:rsidR="00B4185A">
        <w:t xml:space="preserve"> i overensstemmelse med de nye fristene, skal han uten ugrunnet opphold varsle </w:t>
      </w:r>
      <w:r w:rsidR="003F2A99">
        <w:t>oppdragsgiver</w:t>
      </w:r>
      <w:r w:rsidR="00B4185A">
        <w:t>.</w:t>
      </w:r>
    </w:p>
    <w:p w14:paraId="57C0D796" w14:textId="77777777" w:rsidR="00B4185A" w:rsidRDefault="00B4185A" w:rsidP="002A39EC"/>
    <w:p w14:paraId="232AD5D0" w14:textId="77777777" w:rsidR="00B4185A" w:rsidRDefault="00B4185A" w:rsidP="002A39EC">
      <w:r>
        <w:t xml:space="preserve">Reglene for varsling i punkt 9.1.5 gjelder tilsvarende ved forsering.  </w:t>
      </w:r>
    </w:p>
    <w:p w14:paraId="0D142F6F" w14:textId="77777777" w:rsidR="00B4185A" w:rsidRDefault="00B4185A" w:rsidP="002A39EC"/>
    <w:p w14:paraId="6D289E61" w14:textId="2793B2CE" w:rsidR="00B4185A" w:rsidRDefault="00B4185A" w:rsidP="002A39EC">
      <w:r>
        <w:t xml:space="preserve">Oppdragsgiver skal betale honorar etter punkt </w:t>
      </w:r>
      <w:r w:rsidR="001B1C6A">
        <w:t>9.1.4</w:t>
      </w:r>
      <w:r>
        <w:t xml:space="preserve"> for forseringen med mindre den foretas for å innhente forsinkelse som </w:t>
      </w:r>
      <w:r w:rsidR="00222372">
        <w:t>leverandør</w:t>
      </w:r>
      <w:r>
        <w:t>en svarer for.</w:t>
      </w:r>
    </w:p>
    <w:p w14:paraId="4475AD14" w14:textId="77777777" w:rsidR="00B4185A" w:rsidRDefault="00B4185A" w:rsidP="00B4185A"/>
    <w:p w14:paraId="6905831C" w14:textId="77777777" w:rsidR="000A5BBB" w:rsidRPr="0035297A" w:rsidRDefault="0035297A" w:rsidP="002A39EC">
      <w:pPr>
        <w:pStyle w:val="Overskrift2"/>
        <w:rPr>
          <w:lang w:val="nb-NO"/>
        </w:rPr>
      </w:pPr>
      <w:bookmarkStart w:id="125" w:name="_Toc370284815"/>
      <w:bookmarkStart w:id="126" w:name="_Toc233023545"/>
      <w:r w:rsidRPr="0035297A">
        <w:rPr>
          <w:lang w:val="nb-NO"/>
        </w:rPr>
        <w:t>Leverandør</w:t>
      </w:r>
      <w:r w:rsidR="00B4185A" w:rsidRPr="0035297A">
        <w:rPr>
          <w:lang w:val="nb-NO"/>
        </w:rPr>
        <w:t>ens rett til å forsere</w:t>
      </w:r>
      <w:bookmarkEnd w:id="125"/>
      <w:bookmarkEnd w:id="126"/>
    </w:p>
    <w:p w14:paraId="20876B09" w14:textId="77777777" w:rsidR="00B4185A" w:rsidRPr="002A39EC" w:rsidRDefault="00B4185A" w:rsidP="000A5BBB">
      <w:r w:rsidRPr="002A39EC">
        <w:t xml:space="preserve"> </w:t>
      </w:r>
    </w:p>
    <w:p w14:paraId="6BA8C776" w14:textId="5EDF64E0" w:rsidR="00B4185A" w:rsidRDefault="00B4185A" w:rsidP="002A39EC">
      <w:r>
        <w:t xml:space="preserve">Avslår </w:t>
      </w:r>
      <w:r w:rsidR="003F2A99">
        <w:t>oppdragsgiver</w:t>
      </w:r>
      <w:r>
        <w:t xml:space="preserve"> et berettiget krav på fristforlengelse etter punktene 9.1.1 eller 9.1.2, har </w:t>
      </w:r>
      <w:r w:rsidR="00222372">
        <w:t>leverandør</w:t>
      </w:r>
      <w:r>
        <w:t xml:space="preserve">en rett til å forsere arbeidet for </w:t>
      </w:r>
      <w:r w:rsidR="003F2A99">
        <w:t>oppdragsgiver</w:t>
      </w:r>
      <w:r>
        <w:t xml:space="preserve">s regning med mindre forseringsutgiftene blir uforholdsmessig store. </w:t>
      </w:r>
    </w:p>
    <w:p w14:paraId="120C4E94" w14:textId="77777777" w:rsidR="00B4185A" w:rsidRDefault="00B4185A" w:rsidP="002A39EC"/>
    <w:p w14:paraId="6B586B0A" w14:textId="3BEB983D" w:rsidR="00B4185A" w:rsidRDefault="00B4185A" w:rsidP="002A39EC">
      <w:r>
        <w:t xml:space="preserve">Før enhver forsering påbegynnes, skal </w:t>
      </w:r>
      <w:r w:rsidR="003F2A99">
        <w:t>oppdragsgiver</w:t>
      </w:r>
      <w:r>
        <w:t xml:space="preserve"> varsles skriftlig, med angivelse av hva forseringen antas å koste. </w:t>
      </w:r>
    </w:p>
    <w:p w14:paraId="42AFC42D" w14:textId="77777777" w:rsidR="00B4185A" w:rsidRDefault="00B4185A" w:rsidP="00B4185A"/>
    <w:p w14:paraId="3C637450" w14:textId="77777777" w:rsidR="00B4185A" w:rsidRDefault="00B4185A" w:rsidP="002A39EC">
      <w:pPr>
        <w:pStyle w:val="Overskrift2"/>
      </w:pPr>
      <w:bookmarkStart w:id="127" w:name="_Toc370284816"/>
      <w:bookmarkStart w:id="128" w:name="_Toc233023546"/>
      <w:r w:rsidRPr="002A39EC">
        <w:t>Oppdragsgivers rett til fristforlengelse</w:t>
      </w:r>
      <w:bookmarkEnd w:id="127"/>
      <w:bookmarkEnd w:id="128"/>
    </w:p>
    <w:p w14:paraId="271CA723" w14:textId="77777777" w:rsidR="000A5BBB" w:rsidRPr="000A5BBB" w:rsidRDefault="000A5BBB" w:rsidP="000A5BBB">
      <w:pPr>
        <w:rPr>
          <w:lang w:val="en-US"/>
        </w:rPr>
      </w:pPr>
    </w:p>
    <w:p w14:paraId="1B4B2895" w14:textId="77777777" w:rsidR="00B4185A" w:rsidRDefault="00B4185A" w:rsidP="002A39EC">
      <w:r>
        <w:t>Oppdragsgiver har rett til fristforlengelse dersom han godtgjør at leveringen av hans ytelser hindres av slike forhold utenfor hans kontroll som er nevnt under punkt 9.1.2.</w:t>
      </w:r>
    </w:p>
    <w:p w14:paraId="75FBE423" w14:textId="77777777" w:rsidR="007F4DE4" w:rsidRDefault="007F4DE4" w:rsidP="002A39EC"/>
    <w:p w14:paraId="1A81828F" w14:textId="77777777" w:rsidR="00B4185A" w:rsidRPr="002A39EC" w:rsidRDefault="00B4185A" w:rsidP="002A39EC">
      <w:pPr>
        <w:pStyle w:val="Overskrift1"/>
      </w:pPr>
      <w:bookmarkStart w:id="129" w:name="_Toc370284817"/>
      <w:bookmarkStart w:id="130" w:name="_Toc233023547"/>
      <w:r w:rsidRPr="002A39EC">
        <w:lastRenderedPageBreak/>
        <w:t>Mislighold</w:t>
      </w:r>
      <w:bookmarkEnd w:id="129"/>
      <w:bookmarkEnd w:id="130"/>
      <w:r w:rsidRPr="002A39EC">
        <w:t xml:space="preserve"> </w:t>
      </w:r>
    </w:p>
    <w:p w14:paraId="74267667" w14:textId="77777777" w:rsidR="00B4185A" w:rsidRDefault="00B4185A" w:rsidP="002A39EC">
      <w:pPr>
        <w:pStyle w:val="Overskrift2"/>
      </w:pPr>
      <w:bookmarkStart w:id="131" w:name="_Toc370284818"/>
      <w:bookmarkStart w:id="132" w:name="_Toc233023548"/>
      <w:r w:rsidRPr="002A39EC">
        <w:t>Mangel</w:t>
      </w:r>
      <w:bookmarkEnd w:id="131"/>
      <w:bookmarkEnd w:id="132"/>
      <w:r w:rsidRPr="002A39EC">
        <w:t xml:space="preserve"> </w:t>
      </w:r>
    </w:p>
    <w:p w14:paraId="2D3F0BEC" w14:textId="77777777" w:rsidR="000A5BBB" w:rsidRPr="000A5BBB" w:rsidRDefault="000A5BBB" w:rsidP="000A5BBB">
      <w:pPr>
        <w:rPr>
          <w:lang w:val="en-US"/>
        </w:rPr>
      </w:pPr>
    </w:p>
    <w:p w14:paraId="5BE58A12" w14:textId="69D8DB6E" w:rsidR="00A836BC" w:rsidRDefault="00B4185A" w:rsidP="002A39EC">
      <w:r>
        <w:t xml:space="preserve">Det foreligger en mangel dersom </w:t>
      </w:r>
      <w:r w:rsidR="00A836BC">
        <w:t xml:space="preserve">kontrakstarbeidet ved ferdigstillelse avviker fra </w:t>
      </w:r>
      <w:r>
        <w:t>det som er avtalt</w:t>
      </w:r>
      <w:r w:rsidR="00A836BC">
        <w:t xml:space="preserve">, og dette skyldes forhold som </w:t>
      </w:r>
      <w:r w:rsidR="00222372">
        <w:t>leverandør</w:t>
      </w:r>
      <w:r w:rsidR="00A836BC">
        <w:t>en svarer for.</w:t>
      </w:r>
    </w:p>
    <w:p w14:paraId="75CF4315" w14:textId="77777777" w:rsidR="00A836BC" w:rsidRDefault="00A836BC" w:rsidP="002A39EC"/>
    <w:p w14:paraId="254EF785" w14:textId="77777777" w:rsidR="00A836BC" w:rsidRDefault="00A836BC" w:rsidP="002A39EC">
      <w:r>
        <w:t xml:space="preserve">Som mangel regnes også skade på kontraktsarbeidet som oppstår etter ferdigstillelse, og som er nærliggende og påregnelig følge av den opprinnelige mangelen. </w:t>
      </w:r>
    </w:p>
    <w:p w14:paraId="3CB648E9" w14:textId="77777777" w:rsidR="00A836BC" w:rsidRDefault="00A836BC" w:rsidP="002A39EC"/>
    <w:p w14:paraId="613A81E9" w14:textId="77777777" w:rsidR="00B4185A" w:rsidRPr="002A39EC" w:rsidRDefault="00B4185A" w:rsidP="002A39EC">
      <w:pPr>
        <w:pStyle w:val="Overskrift3"/>
      </w:pPr>
      <w:bookmarkStart w:id="133" w:name="_Toc370284819"/>
      <w:bookmarkStart w:id="134" w:name="_Toc233023549"/>
      <w:r w:rsidRPr="002A39EC">
        <w:t>Retting</w:t>
      </w:r>
      <w:bookmarkEnd w:id="133"/>
      <w:bookmarkEnd w:id="134"/>
    </w:p>
    <w:p w14:paraId="221D1AD5" w14:textId="7015F7F8" w:rsidR="00024C3F" w:rsidRDefault="00B4185A" w:rsidP="002A39EC">
      <w:r>
        <w:t xml:space="preserve">Oppdragsgiver kan kreve at </w:t>
      </w:r>
      <w:r w:rsidR="00222372">
        <w:t>leverandør</w:t>
      </w:r>
      <w:r>
        <w:t xml:space="preserve">en retter mangler for egen regning og risiko, dersom dette kan skje uten å forvolde </w:t>
      </w:r>
      <w:r w:rsidR="00222372">
        <w:t>leverandør</w:t>
      </w:r>
      <w:r>
        <w:t xml:space="preserve">en urimelig kostnad og ulempe. </w:t>
      </w:r>
    </w:p>
    <w:p w14:paraId="0C178E9E" w14:textId="77777777" w:rsidR="00024C3F" w:rsidRDefault="00024C3F" w:rsidP="002A39EC"/>
    <w:p w14:paraId="021F65C0" w14:textId="173003D9" w:rsidR="00B4185A" w:rsidRDefault="0035297A" w:rsidP="002A39EC">
      <w:r>
        <w:t>Leverandør</w:t>
      </w:r>
      <w:r w:rsidR="00B4185A">
        <w:t xml:space="preserve">en kan kreve å få foreta retting når </w:t>
      </w:r>
      <w:r w:rsidR="003F2A99">
        <w:t>oppdragsgiver</w:t>
      </w:r>
      <w:r w:rsidR="00B4185A">
        <w:t xml:space="preserve"> ikke har særlig grunn til å motsette seg dette.</w:t>
      </w:r>
    </w:p>
    <w:p w14:paraId="3C0395D3" w14:textId="77777777" w:rsidR="00B4185A" w:rsidRDefault="00B4185A" w:rsidP="002A39EC"/>
    <w:p w14:paraId="68F9FECC" w14:textId="70584414" w:rsidR="00B4185A" w:rsidRDefault="00B4185A" w:rsidP="002A39EC">
      <w:r>
        <w:t xml:space="preserve">Rettingen skal foretas innen en rimelig frist satt av </w:t>
      </w:r>
      <w:r w:rsidR="003F2A99">
        <w:t>oppdragsgiver</w:t>
      </w:r>
      <w:r>
        <w:t xml:space="preserve">. Dersom retting ikke er foretatt innen fristen, kan </w:t>
      </w:r>
      <w:r w:rsidR="003F2A99">
        <w:t>oppdragsgiver</w:t>
      </w:r>
      <w:r>
        <w:t xml:space="preserve"> kreve at </w:t>
      </w:r>
      <w:r w:rsidR="00222372">
        <w:t>leverandør</w:t>
      </w:r>
      <w:r>
        <w:t>en betaler de nødvendige kostnader til retting utført av en annen</w:t>
      </w:r>
      <w:r w:rsidR="0035297A">
        <w:t xml:space="preserve"> leverandør</w:t>
      </w:r>
      <w:r>
        <w:t>.</w:t>
      </w:r>
    </w:p>
    <w:p w14:paraId="3254BC2F" w14:textId="77777777" w:rsidR="002A39EC" w:rsidRDefault="002A39EC" w:rsidP="002A39EC"/>
    <w:p w14:paraId="1300649D" w14:textId="77777777" w:rsidR="00B4185A" w:rsidRPr="00C42B21" w:rsidRDefault="00B4185A" w:rsidP="002A39EC">
      <w:pPr>
        <w:pStyle w:val="Overskrift3"/>
      </w:pPr>
      <w:bookmarkStart w:id="135" w:name="_Toc370284820"/>
      <w:bookmarkStart w:id="136" w:name="_Toc233023550"/>
      <w:r w:rsidRPr="00C42B21">
        <w:t>Prisavslag</w:t>
      </w:r>
      <w:bookmarkEnd w:id="135"/>
      <w:bookmarkEnd w:id="136"/>
    </w:p>
    <w:p w14:paraId="2363E63B" w14:textId="6DFD3B66" w:rsidR="00B4185A" w:rsidRDefault="00B4185A" w:rsidP="002A39EC">
      <w:r w:rsidRPr="00C42B21">
        <w:t xml:space="preserve">Består mangelen i at en del av oppdraget ikke er utført, og </w:t>
      </w:r>
      <w:r w:rsidR="00024C3F" w:rsidRPr="00C42B21">
        <w:t xml:space="preserve">denne ikke blir rettet i henhold til </w:t>
      </w:r>
      <w:r w:rsidRPr="00C42B21">
        <w:t xml:space="preserve">punkt 10.1.1, kan </w:t>
      </w:r>
      <w:r w:rsidR="003F2A99">
        <w:t>oppdragsgiver</w:t>
      </w:r>
      <w:r w:rsidRPr="00C42B21">
        <w:t xml:space="preserve"> kreve et forholdsmessig </w:t>
      </w:r>
      <w:r w:rsidR="00024C3F" w:rsidRPr="00C42B21">
        <w:t>prisavslag</w:t>
      </w:r>
      <w:r w:rsidRPr="00C42B21">
        <w:t>.</w:t>
      </w:r>
      <w:r>
        <w:t xml:space="preserve"> </w:t>
      </w:r>
    </w:p>
    <w:p w14:paraId="651E9592" w14:textId="77777777" w:rsidR="00B4185A" w:rsidRDefault="00B4185A" w:rsidP="002A39EC"/>
    <w:p w14:paraId="7135AD18" w14:textId="7BA41895" w:rsidR="00B4185A" w:rsidRDefault="00B4185A" w:rsidP="002A39EC">
      <w:r>
        <w:t xml:space="preserve">I stedet for prisavslag kan </w:t>
      </w:r>
      <w:r w:rsidR="003F2A99">
        <w:t>oppdragsgiver</w:t>
      </w:r>
      <w:r>
        <w:t xml:space="preserve"> heve kontrakten i henhold til punkt 14 dersom formålet med tjenesten blir vesentlig forfeilet som følge av mange</w:t>
      </w:r>
      <w:r w:rsidR="00024C3F">
        <w:t>len</w:t>
      </w:r>
      <w:r>
        <w:t xml:space="preserve">.  </w:t>
      </w:r>
    </w:p>
    <w:p w14:paraId="269E314A" w14:textId="77777777" w:rsidR="002A39EC" w:rsidRDefault="002A39EC" w:rsidP="002A39EC"/>
    <w:p w14:paraId="4BD8F30A" w14:textId="77777777" w:rsidR="00B4185A" w:rsidRPr="002A39EC" w:rsidRDefault="00B4185A" w:rsidP="002A39EC">
      <w:pPr>
        <w:pStyle w:val="Overskrift3"/>
      </w:pPr>
      <w:bookmarkStart w:id="137" w:name="_Toc370284821"/>
      <w:bookmarkStart w:id="138" w:name="_Toc233023551"/>
      <w:r w:rsidRPr="002A39EC">
        <w:t>Erstatning</w:t>
      </w:r>
      <w:bookmarkEnd w:id="137"/>
      <w:bookmarkEnd w:id="138"/>
    </w:p>
    <w:p w14:paraId="74C2A6CF" w14:textId="6C3869AE" w:rsidR="00B4185A" w:rsidRPr="00DE273F" w:rsidRDefault="00B4185A" w:rsidP="002A39EC">
      <w:r w:rsidRPr="00DE273F">
        <w:t>Oppdragsgive</w:t>
      </w:r>
      <w:r w:rsidR="00024C3F">
        <w:t>r</w:t>
      </w:r>
      <w:r w:rsidRPr="00DE273F">
        <w:t xml:space="preserve"> kan kreve erstatning for direkte tap som følge av mangelen. Dersom </w:t>
      </w:r>
      <w:r w:rsidR="00222372">
        <w:t>leverandør</w:t>
      </w:r>
      <w:r w:rsidRPr="00DE273F">
        <w:t xml:space="preserve">en, eller noen han svarer for, har utvist grov uaktsomhet eller forsett, kan </w:t>
      </w:r>
      <w:r w:rsidR="003F2A99">
        <w:t>oppdragsgiver</w:t>
      </w:r>
      <w:r w:rsidRPr="00DE273F">
        <w:t xml:space="preserve"> kreve erstatning også for indirekte tap. </w:t>
      </w:r>
    </w:p>
    <w:p w14:paraId="47341341" w14:textId="77777777" w:rsidR="00B4185A" w:rsidRPr="00DE273F" w:rsidRDefault="00B4185A" w:rsidP="002A39EC"/>
    <w:p w14:paraId="33CBB2A6" w14:textId="2D2C6EDB" w:rsidR="00B4185A" w:rsidRDefault="00B4185A" w:rsidP="002A39EC">
      <w:r>
        <w:t xml:space="preserve">Erstatningen er begrenset til et beløp som tilsvarer </w:t>
      </w:r>
      <w:r w:rsidRPr="002C0EA5">
        <w:t>total kontraktssum</w:t>
      </w:r>
      <w:r w:rsidRPr="00B56C9A">
        <w:t xml:space="preserve"> </w:t>
      </w:r>
      <w:r w:rsidRPr="00DE273F">
        <w:t xml:space="preserve">eller </w:t>
      </w:r>
      <w:r w:rsidR="00024C3F" w:rsidRPr="007B129D">
        <w:t>estimert totalt honorar</w:t>
      </w:r>
      <w:r w:rsidR="00024C3F">
        <w:t>, e</w:t>
      </w:r>
      <w:r w:rsidRPr="00DE273F">
        <w:t>ksklusive merverdiavgif</w:t>
      </w:r>
      <w:r>
        <w:t xml:space="preserve">t. </w:t>
      </w:r>
      <w:r w:rsidRPr="00DE273F">
        <w:t xml:space="preserve">Denne begrensingen gjelder ikke dersom </w:t>
      </w:r>
      <w:r w:rsidR="00222372">
        <w:t>leverandør</w:t>
      </w:r>
      <w:r w:rsidRPr="00DE273F">
        <w:t xml:space="preserve">en eller noen </w:t>
      </w:r>
      <w:r w:rsidR="00222372">
        <w:t>leverandør</w:t>
      </w:r>
      <w:r w:rsidR="00F950FF">
        <w:t>en</w:t>
      </w:r>
      <w:r w:rsidRPr="00DE273F">
        <w:t xml:space="preserve"> svarer for har utvist grov uaktsomhet eller forsett.</w:t>
      </w:r>
    </w:p>
    <w:p w14:paraId="42EF2083" w14:textId="77777777" w:rsidR="00B4185A" w:rsidRDefault="00B4185A" w:rsidP="002A39EC"/>
    <w:p w14:paraId="17AFD2B0" w14:textId="14792DEB" w:rsidR="00B4185A" w:rsidRDefault="00D054FE" w:rsidP="002A39EC">
      <w:r>
        <w:t>Oppdragsgiver</w:t>
      </w:r>
      <w:r w:rsidR="00B4185A">
        <w:t xml:space="preserve"> skal søke å forebygge og begrense skadevirkningene av </w:t>
      </w:r>
      <w:r w:rsidR="00222372">
        <w:t>leverandør</w:t>
      </w:r>
      <w:r w:rsidR="00B4185A">
        <w:t xml:space="preserve">ens feil. </w:t>
      </w:r>
    </w:p>
    <w:p w14:paraId="7B40C951" w14:textId="77777777" w:rsidR="00B4185A" w:rsidRDefault="00B4185A" w:rsidP="002A39EC"/>
    <w:p w14:paraId="4B941126" w14:textId="34ABCDA2" w:rsidR="00B4185A" w:rsidRDefault="00B4185A" w:rsidP="002A39EC">
      <w:r>
        <w:t xml:space="preserve">Kan deler av feilen henføres til </w:t>
      </w:r>
      <w:r w:rsidR="003F2A99">
        <w:t>oppdragsgiver</w:t>
      </w:r>
      <w:r w:rsidR="00024C3F">
        <w:t>s</w:t>
      </w:r>
      <w:r>
        <w:t xml:space="preserve"> forhold, eller har han ved uaktsomhet medvirket til det økonomiske tapet, reduseres </w:t>
      </w:r>
      <w:r w:rsidR="00222372">
        <w:t>leverandør</w:t>
      </w:r>
      <w:r>
        <w:t>ens ansvar forholdsmessig.</w:t>
      </w:r>
    </w:p>
    <w:p w14:paraId="4B4D7232" w14:textId="77777777" w:rsidR="002A39EC" w:rsidRDefault="002A39EC" w:rsidP="002A39EC"/>
    <w:p w14:paraId="44F8B29E" w14:textId="77777777" w:rsidR="00B4185A" w:rsidRPr="002A39EC" w:rsidRDefault="00D054FE" w:rsidP="002A39EC">
      <w:pPr>
        <w:pStyle w:val="Overskrift3"/>
      </w:pPr>
      <w:bookmarkStart w:id="139" w:name="_Toc370284822"/>
      <w:bookmarkStart w:id="140" w:name="_Toc233023552"/>
      <w:r>
        <w:t>Oppdragsgiver</w:t>
      </w:r>
      <w:r w:rsidR="00B4185A" w:rsidRPr="002A39EC">
        <w:t>s reklamasjonsfrist</w:t>
      </w:r>
      <w:bookmarkEnd w:id="139"/>
      <w:bookmarkEnd w:id="140"/>
    </w:p>
    <w:p w14:paraId="33658815" w14:textId="41195A2C" w:rsidR="00B4185A" w:rsidRDefault="00B4185A" w:rsidP="002A39EC">
      <w:r>
        <w:t xml:space="preserve">Oppdragsgiver må innen rimelig tid påberope seg mangel som han blir kjent med under utførelsen av </w:t>
      </w:r>
      <w:r w:rsidR="00024C3F">
        <w:t>det enkelte oppdrag, eller ved ferdigstillelse i henhold til punkt 7.2</w:t>
      </w:r>
      <w:r>
        <w:t xml:space="preserve">. Gjør han ikke det, taper han retten til å påberope seg mangelen. Etter at </w:t>
      </w:r>
      <w:r w:rsidR="00024C3F">
        <w:t xml:space="preserve">det enkelte oppdrag </w:t>
      </w:r>
      <w:r>
        <w:t xml:space="preserve">er avsluttet, kan </w:t>
      </w:r>
      <w:r w:rsidR="003F2A99">
        <w:t>oppdragsgiver</w:t>
      </w:r>
      <w:r>
        <w:t xml:space="preserve"> bare påberope seg mangler som reklameres innen rimelig tid etter at han har oppdaget eller burde ha oppdaget den. </w:t>
      </w:r>
    </w:p>
    <w:p w14:paraId="2093CA67" w14:textId="77777777" w:rsidR="00B4185A" w:rsidRDefault="00B4185A" w:rsidP="002A39EC"/>
    <w:p w14:paraId="1EA5A83A" w14:textId="77777777" w:rsidR="00B4185A" w:rsidRDefault="00B4185A" w:rsidP="002A39EC">
      <w:r>
        <w:lastRenderedPageBreak/>
        <w:t xml:space="preserve">Med mindre annet er avtalt, kan reklamasjon ved arbeid på ting ikke fremsettes senere enn 2 år etter at </w:t>
      </w:r>
      <w:r w:rsidR="00024C3F">
        <w:t xml:space="preserve">det enkelte </w:t>
      </w:r>
      <w:r>
        <w:t xml:space="preserve">oppdrag er avsluttet. Dersom resultatet av tjenesten er ment å vare vesentlig lenger enn 2 år, samt ved arbeid på fast eiendom, er reklamasjonsfristen 5 år.  </w:t>
      </w:r>
    </w:p>
    <w:p w14:paraId="2503B197" w14:textId="77777777" w:rsidR="00B4185A" w:rsidRDefault="00B4185A" w:rsidP="002A39EC"/>
    <w:p w14:paraId="7A86E201" w14:textId="1F2DC6A3" w:rsidR="00B4185A" w:rsidRDefault="00B4185A" w:rsidP="002A39EC">
      <w:r>
        <w:t>Reklamasjonsfristene gjelder ikke dersom mangelen skyldes forsett eller grov uaktsomhet</w:t>
      </w:r>
      <w:r w:rsidR="00024C3F">
        <w:t xml:space="preserve"> hos </w:t>
      </w:r>
      <w:r w:rsidR="00222372">
        <w:t>leverandør</w:t>
      </w:r>
      <w:r w:rsidR="00024C3F">
        <w:t>en eller noen han svarer for.</w:t>
      </w:r>
      <w:r>
        <w:t xml:space="preserve"> </w:t>
      </w:r>
    </w:p>
    <w:p w14:paraId="38288749" w14:textId="77777777" w:rsidR="00B4185A" w:rsidRDefault="00B4185A" w:rsidP="00B4185A"/>
    <w:p w14:paraId="33584FDB" w14:textId="77777777" w:rsidR="00B4185A" w:rsidRDefault="00B4185A" w:rsidP="002A39EC">
      <w:pPr>
        <w:pStyle w:val="Overskrift2"/>
      </w:pPr>
      <w:bookmarkStart w:id="141" w:name="_Toc370284823"/>
      <w:bookmarkStart w:id="142" w:name="_Toc233023553"/>
      <w:r w:rsidRPr="002A39EC">
        <w:t>Forsinkelse</w:t>
      </w:r>
      <w:bookmarkEnd w:id="141"/>
      <w:bookmarkEnd w:id="142"/>
    </w:p>
    <w:p w14:paraId="20BD9A1A" w14:textId="77777777" w:rsidR="000A5BBB" w:rsidRPr="000A5BBB" w:rsidRDefault="000A5BBB" w:rsidP="000A5BBB">
      <w:pPr>
        <w:rPr>
          <w:lang w:val="en-US"/>
        </w:rPr>
      </w:pPr>
    </w:p>
    <w:p w14:paraId="263A0A35" w14:textId="77777777" w:rsidR="00B4185A" w:rsidRDefault="00B4185A" w:rsidP="002A39EC">
      <w:r>
        <w:t xml:space="preserve">Det foreligger forsinkelse dersom </w:t>
      </w:r>
      <w:r w:rsidR="000C1644">
        <w:t>et oppdrag</w:t>
      </w:r>
      <w:r>
        <w:t xml:space="preserve"> ikke er utført innen avtalte frister, jfr. punkt 7, med de justeringer som følger av punkt 9.</w:t>
      </w:r>
      <w:r>
        <w:br/>
      </w:r>
    </w:p>
    <w:p w14:paraId="51A2E4B8" w14:textId="77777777" w:rsidR="00B4185A" w:rsidRPr="002A39EC" w:rsidRDefault="00B4185A" w:rsidP="00FF37F4">
      <w:pPr>
        <w:pStyle w:val="Overskrift3"/>
      </w:pPr>
      <w:bookmarkStart w:id="143" w:name="_Toc370284824"/>
      <w:bookmarkStart w:id="144" w:name="_Toc233023554"/>
      <w:r w:rsidRPr="002A39EC">
        <w:t>Dagmulkt og erstatning</w:t>
      </w:r>
      <w:bookmarkEnd w:id="143"/>
      <w:bookmarkEnd w:id="144"/>
      <w:r w:rsidRPr="002A39EC">
        <w:t xml:space="preserve"> </w:t>
      </w:r>
    </w:p>
    <w:p w14:paraId="3C41BC42" w14:textId="15A2DAAE" w:rsidR="00B4185A" w:rsidRPr="00106562" w:rsidRDefault="00B4185A" w:rsidP="002A39EC">
      <w:r w:rsidRPr="00DE273F">
        <w:t xml:space="preserve">Ved forsinkelse begynner dagmulkt å løpe automatisk. </w:t>
      </w:r>
      <w:r w:rsidR="0035297A">
        <w:t>Leverandør</w:t>
      </w:r>
      <w:r w:rsidRPr="00DE273F">
        <w:t xml:space="preserve">en skal betale dagmulkt etter de satser som er angitt i kontrakten.  Dersom annet ikke er avtalt, er dagmulkten </w:t>
      </w:r>
      <w:r>
        <w:t>1,5</w:t>
      </w:r>
      <w:r w:rsidRPr="00DE273F">
        <w:t xml:space="preserve"> ‰ av</w:t>
      </w:r>
      <w:r w:rsidRPr="00106562">
        <w:t xml:space="preserve"> </w:t>
      </w:r>
      <w:r>
        <w:t>total kontraktssum</w:t>
      </w:r>
      <w:r w:rsidRPr="00106562">
        <w:t xml:space="preserve"> eller </w:t>
      </w:r>
      <w:r w:rsidRPr="007B129D">
        <w:t>antatt totalt honora</w:t>
      </w:r>
      <w:r w:rsidR="00F01F90" w:rsidRPr="007B129D">
        <w:t>r for det enkelte oppdrag</w:t>
      </w:r>
      <w:r w:rsidRPr="00106562">
        <w:t>, eksklusive merverdiavgift, minimum kr 1</w:t>
      </w:r>
      <w:r w:rsidR="00BC418C">
        <w:t xml:space="preserve"> </w:t>
      </w:r>
      <w:r w:rsidRPr="00106562">
        <w:t xml:space="preserve">000,- pr. hverdag. </w:t>
      </w:r>
    </w:p>
    <w:p w14:paraId="0C136CF1" w14:textId="77777777" w:rsidR="00B4185A" w:rsidRDefault="00B4185A" w:rsidP="002A39EC"/>
    <w:p w14:paraId="1E812232" w14:textId="77777777" w:rsidR="00F01F90" w:rsidRDefault="00F01F90" w:rsidP="002A39EC">
      <w:r>
        <w:t xml:space="preserve">Med hverdag menes alle dager unntatt helligdager og offentlige høytidsdager. </w:t>
      </w:r>
    </w:p>
    <w:p w14:paraId="0A392C6A" w14:textId="77777777" w:rsidR="00F01F90" w:rsidRPr="00106562" w:rsidRDefault="00F01F90" w:rsidP="002A39EC"/>
    <w:p w14:paraId="78E8C5F2" w14:textId="03F5084A" w:rsidR="00B4185A" w:rsidRPr="00DE273F" w:rsidRDefault="00B4185A" w:rsidP="002A39EC">
      <w:r w:rsidRPr="00DE273F">
        <w:t xml:space="preserve">Dagmulkt slutter å løpe når det som skal utføres innen tidsfristen er utført. </w:t>
      </w:r>
      <w:r w:rsidR="0035297A">
        <w:t>Leverandørens</w:t>
      </w:r>
      <w:r w:rsidRPr="00DE273F">
        <w:t xml:space="preserve"> samlede dagmulktsansvar er begrenset til 15 % av </w:t>
      </w:r>
      <w:r>
        <w:t>total kontraktssum</w:t>
      </w:r>
      <w:r w:rsidRPr="00DE273F">
        <w:t xml:space="preserve"> eller </w:t>
      </w:r>
      <w:r w:rsidRPr="007B129D">
        <w:t>antatt totalt honorar.</w:t>
      </w:r>
      <w:r w:rsidRPr="00DE273F">
        <w:t xml:space="preserve"> </w:t>
      </w:r>
      <w:r>
        <w:t>A</w:t>
      </w:r>
      <w:r w:rsidRPr="00DE273F">
        <w:t xml:space="preserve">nsvarsbegrensningen gjelder ikke dersom forsinkelsen har sin årsak i forsett eller grov uaktsomhet hos </w:t>
      </w:r>
      <w:r w:rsidR="00222372">
        <w:t>leverandør</w:t>
      </w:r>
      <w:r w:rsidRPr="00DE273F">
        <w:t xml:space="preserve">en eller noen </w:t>
      </w:r>
      <w:r w:rsidR="00222372">
        <w:t>leverandør</w:t>
      </w:r>
      <w:r w:rsidRPr="00DE273F">
        <w:t xml:space="preserve">en svarer for. </w:t>
      </w:r>
    </w:p>
    <w:p w14:paraId="290583F9" w14:textId="77777777" w:rsidR="00B4185A" w:rsidRPr="00DE273F" w:rsidRDefault="00B4185A" w:rsidP="002A39EC"/>
    <w:p w14:paraId="38C3C0C1" w14:textId="72968128" w:rsidR="00B4185A" w:rsidRPr="00DE273F" w:rsidRDefault="00B4185A" w:rsidP="002A39EC">
      <w:r w:rsidRPr="00DE273F">
        <w:t xml:space="preserve">Hvis bare en del av den avtalte ytelsen er forsinket, kan </w:t>
      </w:r>
      <w:r w:rsidR="00222372">
        <w:t>leverandør</w:t>
      </w:r>
      <w:r w:rsidRPr="00DE273F">
        <w:t xml:space="preserve">en kreve en nedsettelse av dagmulkten som står i forhold til </w:t>
      </w:r>
      <w:r w:rsidR="003F2A99">
        <w:t>oppdragsgiver</w:t>
      </w:r>
      <w:r w:rsidRPr="00DE273F">
        <w:t xml:space="preserve">s mulighet til å nyttiggjøre seg den del av ytelsen som er levert. </w:t>
      </w:r>
    </w:p>
    <w:p w14:paraId="68F21D90" w14:textId="77777777" w:rsidR="00B4185A" w:rsidRPr="00DE273F" w:rsidRDefault="00B4185A" w:rsidP="002A39EC"/>
    <w:p w14:paraId="3ADDE051" w14:textId="77777777" w:rsidR="00B4185A" w:rsidRPr="00DE273F" w:rsidRDefault="00B4185A" w:rsidP="002A39EC">
      <w:r w:rsidRPr="00DE273F">
        <w:t>Når forsinkelsen har vart så lenge at maksimal dagmulktbeløp er nådd, foreligger det vesentlig kontraktsbrudd.</w:t>
      </w:r>
    </w:p>
    <w:p w14:paraId="13C326F3" w14:textId="77777777" w:rsidR="00B4185A" w:rsidRPr="00DE273F" w:rsidRDefault="00B4185A" w:rsidP="002A39EC"/>
    <w:p w14:paraId="3E77E96E" w14:textId="7CA7B0D6" w:rsidR="00B4185A" w:rsidRPr="00DE273F" w:rsidRDefault="00B4185A" w:rsidP="002A39EC">
      <w:r w:rsidRPr="00DE273F">
        <w:rPr>
          <w:szCs w:val="24"/>
        </w:rPr>
        <w:t xml:space="preserve">Valg av dagmulkt skal ikke være til hinder for at </w:t>
      </w:r>
      <w:r w:rsidR="003F2A99">
        <w:rPr>
          <w:szCs w:val="24"/>
        </w:rPr>
        <w:t>oppdragsgiver</w:t>
      </w:r>
      <w:r w:rsidRPr="00DE273F">
        <w:rPr>
          <w:szCs w:val="24"/>
        </w:rPr>
        <w:t xml:space="preserve"> i tillegg krever erstatning for å få dekket tap som viser seg å bli større enn det som dekkes av dagmulkten. Betalt dagmulkt skal gå til fradrag i erstatningen i den utstrekning den gjelder samme forhold</w:t>
      </w:r>
      <w:r w:rsidRPr="00DE273F">
        <w:t xml:space="preserve">. </w:t>
      </w:r>
    </w:p>
    <w:p w14:paraId="4853B841" w14:textId="77777777" w:rsidR="00B4185A" w:rsidRPr="00DE273F" w:rsidRDefault="00B4185A" w:rsidP="002A39EC"/>
    <w:p w14:paraId="7B5AE52C" w14:textId="1444ED7B" w:rsidR="00B4185A" w:rsidRDefault="00B4185A" w:rsidP="002A39EC">
      <w:r w:rsidRPr="00DE273F">
        <w:t xml:space="preserve">Erstatningen er begrenset til et beløp som tilsvarer </w:t>
      </w:r>
      <w:r>
        <w:t>total kontraktssum</w:t>
      </w:r>
      <w:r w:rsidRPr="00DE273F">
        <w:t xml:space="preserve"> eller </w:t>
      </w:r>
      <w:r w:rsidRPr="007B129D">
        <w:t>antatt totalt honorar</w:t>
      </w:r>
      <w:r w:rsidRPr="00DE273F">
        <w:t xml:space="preserve">, eksklusive merverdiavgift. Denne begrensingen gjelder ikke dersom </w:t>
      </w:r>
      <w:r w:rsidR="00222372">
        <w:t>leverandør</w:t>
      </w:r>
      <w:r w:rsidRPr="00DE273F">
        <w:t xml:space="preserve">en eller noen </w:t>
      </w:r>
      <w:r w:rsidR="00222372">
        <w:t>leverandør</w:t>
      </w:r>
      <w:r w:rsidRPr="00DE273F">
        <w:t>en svarer for har utvist grov uaktsomhet eller forsett.</w:t>
      </w:r>
    </w:p>
    <w:p w14:paraId="50125231" w14:textId="77777777" w:rsidR="00B4185A" w:rsidRDefault="00B4185A" w:rsidP="002A39EC"/>
    <w:p w14:paraId="0A8D0B47" w14:textId="37E69EA4" w:rsidR="00B4185A" w:rsidRDefault="00D054FE" w:rsidP="002A39EC">
      <w:r>
        <w:t>Oppdragsgiver</w:t>
      </w:r>
      <w:r w:rsidR="00B4185A">
        <w:t xml:space="preserve"> skal søke å forebygge og begrense skadevirkningene av </w:t>
      </w:r>
      <w:r w:rsidR="00222372">
        <w:t>leverandør</w:t>
      </w:r>
      <w:r w:rsidR="00B4185A">
        <w:t xml:space="preserve">ens forsinkelse. </w:t>
      </w:r>
    </w:p>
    <w:p w14:paraId="5A25747A" w14:textId="77777777" w:rsidR="002A39EC" w:rsidRDefault="002A39EC" w:rsidP="002A39EC"/>
    <w:p w14:paraId="7F72194E" w14:textId="77777777" w:rsidR="00B4185A" w:rsidRPr="002A39EC" w:rsidRDefault="00B4185A" w:rsidP="002A39EC">
      <w:pPr>
        <w:pStyle w:val="Overskrift3"/>
      </w:pPr>
      <w:bookmarkStart w:id="145" w:name="_Toc370284825"/>
      <w:bookmarkStart w:id="146" w:name="_Toc233023555"/>
      <w:r w:rsidRPr="002A39EC">
        <w:t>Oppdragsgivers varslingsplikt</w:t>
      </w:r>
      <w:bookmarkEnd w:id="145"/>
      <w:bookmarkEnd w:id="146"/>
      <w:r w:rsidRPr="002A39EC">
        <w:t xml:space="preserve"> </w:t>
      </w:r>
    </w:p>
    <w:p w14:paraId="4955542B" w14:textId="0C9EB870" w:rsidR="00B4185A" w:rsidRDefault="00B4185A" w:rsidP="002A39EC">
      <w:r>
        <w:t xml:space="preserve">Vil </w:t>
      </w:r>
      <w:r w:rsidR="003F2A99">
        <w:t>oppdragsgiver</w:t>
      </w:r>
      <w:r>
        <w:t xml:space="preserve"> kreve erstatning eller dagmulkt, skal han varsle </w:t>
      </w:r>
      <w:r w:rsidR="00222372">
        <w:t>leverandør</w:t>
      </w:r>
      <w:r>
        <w:t>en innen rimelig tid etter at han ble klar over grunnlaget for å reise kravet. Gjør han ikke det, tapes kravet.</w:t>
      </w:r>
      <w:r w:rsidR="00F01F90">
        <w:t xml:space="preserve"> </w:t>
      </w:r>
    </w:p>
    <w:p w14:paraId="09B8D95D" w14:textId="77777777" w:rsidR="007F4DE4" w:rsidRDefault="007F4DE4" w:rsidP="002A39EC"/>
    <w:p w14:paraId="6E0ABB0A" w14:textId="77777777" w:rsidR="00B4185A" w:rsidRPr="002A39EC" w:rsidRDefault="00B4185A" w:rsidP="002A39EC">
      <w:pPr>
        <w:pStyle w:val="Overskrift1"/>
      </w:pPr>
      <w:bookmarkStart w:id="147" w:name="_Toc370284826"/>
      <w:bookmarkStart w:id="148" w:name="_Toc233023556"/>
      <w:r w:rsidRPr="002A39EC">
        <w:lastRenderedPageBreak/>
        <w:t>Oppdragsgivers medvirkning</w:t>
      </w:r>
      <w:bookmarkEnd w:id="147"/>
      <w:bookmarkEnd w:id="148"/>
      <w:r w:rsidRPr="002A39EC">
        <w:t xml:space="preserve"> </w:t>
      </w:r>
    </w:p>
    <w:p w14:paraId="5657AFE1" w14:textId="77777777" w:rsidR="00B4185A" w:rsidRDefault="00B4185A" w:rsidP="00FF37F4">
      <w:pPr>
        <w:pStyle w:val="Overskrift2"/>
      </w:pPr>
      <w:bookmarkStart w:id="149" w:name="_Toc370284827"/>
      <w:bookmarkStart w:id="150" w:name="_Toc233023557"/>
      <w:r w:rsidRPr="002A39EC">
        <w:t>Alminnelige krav til medvirkning</w:t>
      </w:r>
      <w:bookmarkEnd w:id="149"/>
      <w:bookmarkEnd w:id="150"/>
    </w:p>
    <w:p w14:paraId="78BEFD2A" w14:textId="77777777" w:rsidR="000A5BBB" w:rsidRPr="000A5BBB" w:rsidRDefault="000A5BBB" w:rsidP="000A5BBB">
      <w:pPr>
        <w:rPr>
          <w:lang w:val="en-US"/>
        </w:rPr>
      </w:pPr>
    </w:p>
    <w:p w14:paraId="1608727A" w14:textId="33AA80CD" w:rsidR="00B4185A" w:rsidRDefault="00B4185A" w:rsidP="00FF37F4">
      <w:r>
        <w:t xml:space="preserve">Oppdragsgiver skal medvirke til </w:t>
      </w:r>
      <w:r w:rsidR="00222372">
        <w:t>leverandør</w:t>
      </w:r>
      <w:r>
        <w:t xml:space="preserve">ens gjennomføring av oppdraget. Medvirkningen skal skje i overensstemmelse med det som er avtalt og for øvrig slik lojal opptreden tilsier, herunder skal </w:t>
      </w:r>
      <w:r w:rsidR="003F2A99">
        <w:t>oppdragsgiver</w:t>
      </w:r>
      <w:r>
        <w:t xml:space="preserve"> bidra med eventuelt grunnlagsmateriale som er i hans besittelse, og fatte de beslutninger som er nødvendige for gjennomføringen av </w:t>
      </w:r>
      <w:r w:rsidR="00F01F90">
        <w:t>kontrakten</w:t>
      </w:r>
      <w:r>
        <w:t>.</w:t>
      </w:r>
    </w:p>
    <w:p w14:paraId="27A76422" w14:textId="77777777" w:rsidR="00B4185A" w:rsidRDefault="00B4185A" w:rsidP="00FF37F4"/>
    <w:p w14:paraId="46689D31" w14:textId="77777777" w:rsidR="00B4185A" w:rsidRDefault="00B4185A" w:rsidP="00FF37F4">
      <w:r>
        <w:t xml:space="preserve">Medvirkningen skal være tilpasset den avtalte fremdriften for </w:t>
      </w:r>
      <w:r w:rsidR="00F01F90">
        <w:t>kontrakten</w:t>
      </w:r>
      <w:r>
        <w:t>.</w:t>
      </w:r>
    </w:p>
    <w:p w14:paraId="49206A88" w14:textId="77777777" w:rsidR="00B4185A" w:rsidRDefault="00B4185A" w:rsidP="00FF37F4"/>
    <w:p w14:paraId="38AC6611" w14:textId="77777777" w:rsidR="00B4185A" w:rsidRDefault="00B4185A" w:rsidP="00FF37F4">
      <w:pPr>
        <w:pStyle w:val="Overskrift2"/>
      </w:pPr>
      <w:bookmarkStart w:id="151" w:name="_Toc370284828"/>
      <w:bookmarkStart w:id="152" w:name="_Toc233023558"/>
      <w:r>
        <w:t>Opplysningsplikt</w:t>
      </w:r>
      <w:bookmarkEnd w:id="151"/>
      <w:bookmarkEnd w:id="152"/>
    </w:p>
    <w:p w14:paraId="67B7A70C" w14:textId="77777777" w:rsidR="000A5BBB" w:rsidRPr="000A5BBB" w:rsidRDefault="000A5BBB" w:rsidP="000A5BBB">
      <w:pPr>
        <w:rPr>
          <w:lang w:val="en-US"/>
        </w:rPr>
      </w:pPr>
    </w:p>
    <w:p w14:paraId="08629A98" w14:textId="6248009F" w:rsidR="00B4185A" w:rsidRDefault="00B4185A" w:rsidP="002A39EC">
      <w:r>
        <w:t xml:space="preserve">Oppdragsgiver skal opplyse </w:t>
      </w:r>
      <w:r w:rsidR="00222372">
        <w:t>leverandør</w:t>
      </w:r>
      <w:r>
        <w:t xml:space="preserve">en om forhold som han bør forstå er av betydning for gjennomføringen av </w:t>
      </w:r>
      <w:r w:rsidR="00F01F90">
        <w:t>kontrakten</w:t>
      </w:r>
      <w:r>
        <w:t>.</w:t>
      </w:r>
    </w:p>
    <w:p w14:paraId="71887C79" w14:textId="77777777" w:rsidR="00B4185A" w:rsidRDefault="00B4185A" w:rsidP="002A39EC"/>
    <w:p w14:paraId="74F46264" w14:textId="77777777" w:rsidR="00B4185A" w:rsidRDefault="00B4185A" w:rsidP="00FF37F4">
      <w:pPr>
        <w:pStyle w:val="Overskrift2"/>
      </w:pPr>
      <w:bookmarkStart w:id="153" w:name="_Toc370284829"/>
      <w:bookmarkStart w:id="154" w:name="_Toc233023559"/>
      <w:r>
        <w:t>Engasjement og utskiftning av side</w:t>
      </w:r>
      <w:bookmarkEnd w:id="153"/>
      <w:r w:rsidR="0035297A">
        <w:t>leverandører</w:t>
      </w:r>
      <w:bookmarkEnd w:id="154"/>
    </w:p>
    <w:p w14:paraId="3B7FD67C" w14:textId="77777777" w:rsidR="000A5BBB" w:rsidRPr="000A5BBB" w:rsidRDefault="000A5BBB" w:rsidP="000A5BBB">
      <w:pPr>
        <w:rPr>
          <w:lang w:val="en-US"/>
        </w:rPr>
      </w:pPr>
    </w:p>
    <w:p w14:paraId="354CC639" w14:textId="77777777" w:rsidR="00B4185A" w:rsidRDefault="002D105F" w:rsidP="00B4185A">
      <w:r>
        <w:t>Oppdragsgiver</w:t>
      </w:r>
      <w:r w:rsidR="00B4185A">
        <w:t xml:space="preserve"> har rett til å engasjere og skifte ut </w:t>
      </w:r>
      <w:r w:rsidR="00F01F90">
        <w:t xml:space="preserve">oppdragsgivers </w:t>
      </w:r>
      <w:r w:rsidR="00B4185A">
        <w:t>side</w:t>
      </w:r>
      <w:r w:rsidR="0035297A">
        <w:t>leverandører</w:t>
      </w:r>
      <w:r w:rsidR="00B4185A">
        <w:t>.</w:t>
      </w:r>
    </w:p>
    <w:p w14:paraId="38D6B9B6" w14:textId="77777777" w:rsidR="00B4185A" w:rsidRDefault="00B4185A" w:rsidP="00B4185A">
      <w:pPr>
        <w:rPr>
          <w:b/>
        </w:rPr>
      </w:pPr>
    </w:p>
    <w:p w14:paraId="7A5CFFF4" w14:textId="3EC8FACB" w:rsidR="00B4185A" w:rsidRDefault="00B4185A" w:rsidP="00B4185A">
      <w:r>
        <w:t>Ved engasjement og utskifting av side</w:t>
      </w:r>
      <w:r w:rsidR="0035297A">
        <w:t>leverandører</w:t>
      </w:r>
      <w:r>
        <w:t xml:space="preserve"> skal </w:t>
      </w:r>
      <w:r w:rsidR="00222372">
        <w:t>leverandør</w:t>
      </w:r>
      <w:r>
        <w:t>en varsles.</w:t>
      </w:r>
    </w:p>
    <w:p w14:paraId="22F860BB" w14:textId="77777777" w:rsidR="00B4185A" w:rsidRDefault="00B4185A" w:rsidP="00B4185A">
      <w:pPr>
        <w:rPr>
          <w:b/>
        </w:rPr>
      </w:pPr>
    </w:p>
    <w:p w14:paraId="73CC2F9A" w14:textId="77777777" w:rsidR="00B4185A" w:rsidRDefault="00B4185A" w:rsidP="00FF37F4">
      <w:pPr>
        <w:pStyle w:val="Overskrift2"/>
      </w:pPr>
      <w:bookmarkStart w:id="155" w:name="_Toc370284830"/>
      <w:bookmarkStart w:id="156" w:name="_Toc233023560"/>
      <w:r>
        <w:t>Identifikasjon</w:t>
      </w:r>
      <w:bookmarkEnd w:id="155"/>
      <w:bookmarkEnd w:id="156"/>
    </w:p>
    <w:p w14:paraId="698536F5" w14:textId="77777777" w:rsidR="000A5BBB" w:rsidRPr="000A5BBB" w:rsidRDefault="000A5BBB" w:rsidP="000A5BBB">
      <w:pPr>
        <w:rPr>
          <w:lang w:val="en-US"/>
        </w:rPr>
      </w:pPr>
    </w:p>
    <w:p w14:paraId="65E6B5ED" w14:textId="77777777" w:rsidR="00B4185A" w:rsidRDefault="002D105F" w:rsidP="00B4185A">
      <w:r>
        <w:t>Oppdragsgiver</w:t>
      </w:r>
      <w:r w:rsidR="00B4185A">
        <w:t xml:space="preserve"> svarer for sine ansatte og andre medhjelpere som han benytter for å gjennomføre sine oppgaver etter kontrakten.</w:t>
      </w:r>
    </w:p>
    <w:p w14:paraId="7BC1BAF2" w14:textId="77777777" w:rsidR="000A5BBB" w:rsidRDefault="000A5BBB" w:rsidP="000A5BBB"/>
    <w:p w14:paraId="61C988F9" w14:textId="77777777" w:rsidR="00B4185A" w:rsidRPr="00460544" w:rsidRDefault="00B4185A" w:rsidP="00B4185A">
      <w:pPr>
        <w:rPr>
          <w:szCs w:val="24"/>
        </w:rPr>
      </w:pPr>
    </w:p>
    <w:p w14:paraId="5BE5D5BA" w14:textId="77777777" w:rsidR="00B4185A" w:rsidRDefault="00B4185A" w:rsidP="006C4A8C">
      <w:pPr>
        <w:pStyle w:val="Overskrift1"/>
        <w:keepLines w:val="0"/>
        <w:tabs>
          <w:tab w:val="num" w:pos="288"/>
        </w:tabs>
        <w:spacing w:before="0" w:after="0" w:line="240" w:lineRule="auto"/>
        <w:ind w:left="432" w:hanging="432"/>
      </w:pPr>
      <w:bookmarkStart w:id="157" w:name="_Toc370284831"/>
      <w:bookmarkStart w:id="158" w:name="_Toc233023561"/>
      <w:r>
        <w:t>Pris og betaling</w:t>
      </w:r>
      <w:bookmarkEnd w:id="157"/>
      <w:bookmarkEnd w:id="158"/>
      <w:r>
        <w:t xml:space="preserve"> </w:t>
      </w:r>
    </w:p>
    <w:p w14:paraId="3B22BB7D" w14:textId="77777777" w:rsidR="00B4185A" w:rsidRDefault="00B4185A" w:rsidP="00B4185A"/>
    <w:p w14:paraId="4914F287" w14:textId="77777777" w:rsidR="00B4185A" w:rsidRDefault="00B4185A" w:rsidP="00FF37F4">
      <w:pPr>
        <w:pStyle w:val="Overskrift2"/>
      </w:pPr>
      <w:bookmarkStart w:id="159" w:name="_Toc370284832"/>
      <w:bookmarkStart w:id="160" w:name="_Toc233023562"/>
      <w:r>
        <w:t>Pris</w:t>
      </w:r>
      <w:bookmarkEnd w:id="160"/>
      <w:r>
        <w:t xml:space="preserve"> </w:t>
      </w:r>
      <w:bookmarkEnd w:id="159"/>
    </w:p>
    <w:p w14:paraId="17B246DD" w14:textId="77777777" w:rsidR="000A5BBB" w:rsidRPr="000A5BBB" w:rsidRDefault="000A5BBB" w:rsidP="000A5BBB">
      <w:pPr>
        <w:rPr>
          <w:lang w:val="en-US"/>
        </w:rPr>
      </w:pPr>
    </w:p>
    <w:p w14:paraId="61E1E200" w14:textId="77777777" w:rsidR="00B4185A" w:rsidRDefault="00B4185A" w:rsidP="00B4185A">
      <w:r>
        <w:t xml:space="preserve">Dersom </w:t>
      </w:r>
      <w:r w:rsidR="003D1697">
        <w:t xml:space="preserve">annet ikke er avtalt i avtaledokumentet skal det enkelte oppdrag honoreres etter medgått tid eks mva. </w:t>
      </w:r>
    </w:p>
    <w:p w14:paraId="10146664" w14:textId="77777777" w:rsidR="00B4185A" w:rsidRDefault="00B4185A" w:rsidP="00B4185A">
      <w:r>
        <w:t xml:space="preserve"> </w:t>
      </w:r>
    </w:p>
    <w:p w14:paraId="3980912C" w14:textId="77777777" w:rsidR="00B4185A" w:rsidRDefault="00B4185A" w:rsidP="00FF37F4">
      <w:pPr>
        <w:pStyle w:val="Overskrift2"/>
      </w:pPr>
      <w:bookmarkStart w:id="161" w:name="_Toc370284833"/>
      <w:bookmarkStart w:id="162" w:name="_Toc233023563"/>
      <w:r>
        <w:t>Regulering av prisen</w:t>
      </w:r>
      <w:bookmarkEnd w:id="161"/>
      <w:bookmarkEnd w:id="162"/>
    </w:p>
    <w:p w14:paraId="6BF89DA3" w14:textId="77777777" w:rsidR="003D1697" w:rsidRPr="003D1697" w:rsidRDefault="003D1697" w:rsidP="003D1697">
      <w:pPr>
        <w:rPr>
          <w:lang w:val="en-US"/>
        </w:rPr>
      </w:pPr>
    </w:p>
    <w:p w14:paraId="7C5E8808" w14:textId="77777777" w:rsidR="00B4185A" w:rsidRDefault="003D1697" w:rsidP="00B4185A">
      <w:r w:rsidRPr="003D1697">
        <w:t>Prisen</w:t>
      </w:r>
      <w:r w:rsidR="00B4185A">
        <w:t xml:space="preserve"> er ikke gjenstand for regulering med mindre annet er avtalt.</w:t>
      </w:r>
    </w:p>
    <w:p w14:paraId="5C3E0E74" w14:textId="77777777" w:rsidR="00B4185A" w:rsidRDefault="00B4185A" w:rsidP="00B4185A"/>
    <w:p w14:paraId="4C2B5DE0" w14:textId="77777777" w:rsidR="00B4185A" w:rsidRDefault="00B4185A" w:rsidP="00FF37F4">
      <w:pPr>
        <w:pStyle w:val="Overskrift2"/>
      </w:pPr>
      <w:bookmarkStart w:id="163" w:name="_Toc370284834"/>
      <w:bookmarkStart w:id="164" w:name="_Toc233023564"/>
      <w:r>
        <w:t>Utgifter og reiser</w:t>
      </w:r>
      <w:bookmarkEnd w:id="163"/>
      <w:bookmarkEnd w:id="164"/>
    </w:p>
    <w:p w14:paraId="66A1FAB9" w14:textId="77777777" w:rsidR="000A5BBB" w:rsidRPr="000A5BBB" w:rsidRDefault="000A5BBB" w:rsidP="000A5BBB">
      <w:pPr>
        <w:rPr>
          <w:lang w:val="en-US"/>
        </w:rPr>
      </w:pPr>
    </w:p>
    <w:p w14:paraId="489CEBBE" w14:textId="797479DC" w:rsidR="00B4185A" w:rsidRDefault="00B4185A" w:rsidP="00B4185A">
      <w:r>
        <w:t xml:space="preserve">Prisen inkluderer </w:t>
      </w:r>
      <w:r w:rsidR="00222372">
        <w:t>leverandør</w:t>
      </w:r>
      <w:r>
        <w:t>ens nødvendige utgifter</w:t>
      </w:r>
      <w:r w:rsidR="003D1697">
        <w:t xml:space="preserve">, herunder parkering, bompasseringer og verktøy o.l. i forbindelse med kontrakten. </w:t>
      </w:r>
      <w:r>
        <w:t xml:space="preserve"> Tilsvarende gjelder </w:t>
      </w:r>
      <w:r w:rsidR="00222372">
        <w:t>leverandør</w:t>
      </w:r>
      <w:r>
        <w:t xml:space="preserve">ens utgifter til deltakelse på møter og befaringer som er nødvendige for å gjennomføre </w:t>
      </w:r>
      <w:r w:rsidR="003D1697">
        <w:t>kontrakten</w:t>
      </w:r>
      <w:r>
        <w:t xml:space="preserve">, med mindre annet er avtalt.  </w:t>
      </w:r>
    </w:p>
    <w:p w14:paraId="76BB753C" w14:textId="77777777" w:rsidR="00B4185A" w:rsidRDefault="00B4185A" w:rsidP="00B4185A"/>
    <w:p w14:paraId="3C96FF83" w14:textId="6C294FB8" w:rsidR="00B4185A" w:rsidRDefault="0035297A" w:rsidP="00B4185A">
      <w:r>
        <w:t>Leverandør</w:t>
      </w:r>
      <w:r w:rsidR="00B4185A">
        <w:t xml:space="preserve">ens utgifter og reisetid for lokale reiser er inkludert i prisen. Som «lokale reiser» regnes reiser mellom </w:t>
      </w:r>
      <w:r w:rsidR="00222372">
        <w:t>leverandør</w:t>
      </w:r>
      <w:r w:rsidR="00B4185A">
        <w:t>e</w:t>
      </w:r>
      <w:r>
        <w:t>n</w:t>
      </w:r>
      <w:r w:rsidR="00B4185A">
        <w:t>s kontorsted/hjemsted og utførelsessted</w:t>
      </w:r>
      <w:r w:rsidR="008F5D20">
        <w:t>.</w:t>
      </w:r>
      <w:r w:rsidR="00830013">
        <w:t xml:space="preserve"> </w:t>
      </w:r>
      <w:r w:rsidR="00B4185A">
        <w:t xml:space="preserve">Utgifter i forbindelse med </w:t>
      </w:r>
      <w:r w:rsidR="003D1697">
        <w:t xml:space="preserve">særskilte </w:t>
      </w:r>
      <w:r w:rsidR="00B4185A">
        <w:t xml:space="preserve">reiser, pålagt eller forhåndsavtalt med </w:t>
      </w:r>
      <w:r w:rsidR="003F2A99">
        <w:t>oppdragsgiver</w:t>
      </w:r>
      <w:r w:rsidR="00B4185A">
        <w:t xml:space="preserve">, </w:t>
      </w:r>
      <w:r w:rsidR="003D1697">
        <w:t>skal s</w:t>
      </w:r>
      <w:r w:rsidR="00B4185A">
        <w:t>tatens reiseregulativ</w:t>
      </w:r>
      <w:r w:rsidR="003D1697">
        <w:t xml:space="preserve"> legges til grunn</w:t>
      </w:r>
      <w:r w:rsidR="00B4185A">
        <w:t xml:space="preserve">. </w:t>
      </w:r>
      <w:r w:rsidR="00B4185A">
        <w:lastRenderedPageBreak/>
        <w:t xml:space="preserve">Reisetid for </w:t>
      </w:r>
      <w:r w:rsidR="003D1697">
        <w:t>særskilte</w:t>
      </w:r>
      <w:r w:rsidR="00B4185A">
        <w:t xml:space="preserve"> reiser godtgjøres etter </w:t>
      </w:r>
      <w:r w:rsidR="00522E7A">
        <w:t xml:space="preserve">halvparten av </w:t>
      </w:r>
      <w:r w:rsidR="00B4185A">
        <w:t xml:space="preserve">avtalt timesats, begrenset til 8 timer pr. døgn. </w:t>
      </w:r>
    </w:p>
    <w:p w14:paraId="513DA1E0" w14:textId="77777777" w:rsidR="00B4185A" w:rsidRDefault="00B4185A" w:rsidP="00B4185A"/>
    <w:p w14:paraId="28CE3A97" w14:textId="77777777" w:rsidR="00B4185A" w:rsidRDefault="00B4185A" w:rsidP="00FF37F4">
      <w:pPr>
        <w:pStyle w:val="Overskrift2"/>
      </w:pPr>
      <w:bookmarkStart w:id="165" w:name="_Toc370284835"/>
      <w:bookmarkStart w:id="166" w:name="_Toc233023565"/>
      <w:r>
        <w:t>Fakturering</w:t>
      </w:r>
      <w:bookmarkEnd w:id="165"/>
      <w:bookmarkEnd w:id="166"/>
    </w:p>
    <w:p w14:paraId="75CAC6F5" w14:textId="77777777" w:rsidR="000A5BBB" w:rsidRPr="000A5BBB" w:rsidRDefault="000A5BBB" w:rsidP="000A5BBB">
      <w:pPr>
        <w:rPr>
          <w:lang w:val="en-US"/>
        </w:rPr>
      </w:pPr>
    </w:p>
    <w:p w14:paraId="6D5F5C73" w14:textId="7A30AF6C" w:rsidR="00B4185A" w:rsidRDefault="0035297A" w:rsidP="00B4185A">
      <w:r>
        <w:t>Leverandør</w:t>
      </w:r>
      <w:r w:rsidR="00B4185A">
        <w:t>ens fakturaer skal spesifiseres og dokumenteres slik at de kan</w:t>
      </w:r>
      <w:r w:rsidR="00522E7A">
        <w:t xml:space="preserve"> kontrolleres av </w:t>
      </w:r>
      <w:r w:rsidR="003F2A99">
        <w:t>oppdragsgiver</w:t>
      </w:r>
      <w:r w:rsidR="00B4185A">
        <w:t xml:space="preserve">. </w:t>
      </w:r>
      <w:r w:rsidR="00522E7A">
        <w:t xml:space="preserve">Dersom det enkelte oppdrag honoreres etter medgått tid, skal timelister vedlegges fakturaen. </w:t>
      </w:r>
      <w:r w:rsidR="00B4185A">
        <w:t xml:space="preserve">Alle fakturaer skal være påført bestillings-/rekvisisjonsnummer, eventuelt andre referanser som </w:t>
      </w:r>
      <w:r w:rsidR="003F2A99">
        <w:t>oppdragsgiver</w:t>
      </w:r>
      <w:r w:rsidR="00B4185A">
        <w:t xml:space="preserve"> krever, og klart angi hva beløpet gjelder. Utlegg og honorar for endringer ska</w:t>
      </w:r>
      <w:r w:rsidR="002D105F">
        <w:t>l angis særskilt. Oppdragsgiver</w:t>
      </w:r>
      <w:r w:rsidR="00B4185A">
        <w:t xml:space="preserve"> kan kreve nødvendig dokumentasjon for kontroll av oppgavene.</w:t>
      </w:r>
    </w:p>
    <w:p w14:paraId="66060428" w14:textId="77777777" w:rsidR="00B4185A" w:rsidRDefault="00B4185A" w:rsidP="00B4185A"/>
    <w:p w14:paraId="616EA6F1" w14:textId="4828A8F5" w:rsidR="00B4185A" w:rsidRDefault="00B4185A" w:rsidP="00B4185A">
      <w:pPr>
        <w:rPr>
          <w:rFonts w:ascii="Arial" w:hAnsi="Arial" w:cs="Arial"/>
          <w:iCs/>
        </w:rPr>
      </w:pPr>
      <w:r w:rsidRPr="005B4467">
        <w:t>Faktura og kreditnota skal sendes elektronisk til Statsbygg i samsvar med standarden Elektronisk handelsformat (EHF), i henhold til krav fra Fornyings-, administrasjons- og kirkedepartementet. Faktura og kreditnota skal formidles via aksesspunkt i meldingsformidlerinfrast</w:t>
      </w:r>
      <w:r>
        <w:t>rukturen som forvaltes av DIFI.</w:t>
      </w:r>
      <w:r w:rsidR="008F5D20" w:rsidRPr="008F5D20">
        <w:rPr>
          <w:rFonts w:ascii="Arial" w:hAnsi="Arial" w:cs="Arial"/>
          <w:iCs/>
        </w:rPr>
        <w:t xml:space="preserve"> </w:t>
      </w:r>
      <w:r w:rsidR="00FF1232">
        <w:rPr>
          <w:rFonts w:ascii="Arial" w:hAnsi="Arial" w:cs="Arial"/>
          <w:iCs/>
        </w:rPr>
        <w:t xml:space="preserve">Se </w:t>
      </w:r>
      <w:hyperlink r:id="rId16" w:history="1">
        <w:r w:rsidR="009A2053">
          <w:rPr>
            <w:rStyle w:val="Hyperkobling"/>
          </w:rPr>
          <w:t>https://www.statsbygg.no/kontakt</w:t>
        </w:r>
      </w:hyperlink>
      <w:r w:rsidR="008F5D20">
        <w:rPr>
          <w:rFonts w:ascii="Arial" w:hAnsi="Arial" w:cs="Arial"/>
          <w:iCs/>
        </w:rPr>
        <w:t xml:space="preserve"> </w:t>
      </w:r>
      <w:r w:rsidR="008F5D20" w:rsidRPr="00F55B07">
        <w:rPr>
          <w:rFonts w:ascii="Arial" w:hAnsi="Arial" w:cs="Arial"/>
          <w:iCs/>
        </w:rPr>
        <w:t>for mer informasjon.</w:t>
      </w:r>
    </w:p>
    <w:p w14:paraId="1D0656FE" w14:textId="77777777" w:rsidR="003C484F" w:rsidRDefault="003C484F" w:rsidP="00B4185A">
      <w:pPr>
        <w:rPr>
          <w:rFonts w:ascii="Arial" w:hAnsi="Arial" w:cs="Arial"/>
          <w:iCs/>
        </w:rPr>
      </w:pPr>
    </w:p>
    <w:p w14:paraId="5AF20029" w14:textId="77777777" w:rsidR="003C484F" w:rsidRPr="006A379E" w:rsidRDefault="003C484F" w:rsidP="003C484F">
      <w:pPr>
        <w:pStyle w:val="Overskrift2"/>
        <w:rPr>
          <w:lang w:val="nb-NO"/>
        </w:rPr>
      </w:pPr>
      <w:bookmarkStart w:id="167" w:name="_Toc233023566"/>
      <w:r w:rsidRPr="006A379E">
        <w:rPr>
          <w:lang w:val="nb-NO"/>
        </w:rPr>
        <w:t>Utenlandske leverandører, import og merverdiavgift mv</w:t>
      </w:r>
      <w:bookmarkEnd w:id="167"/>
    </w:p>
    <w:p w14:paraId="7B37605A" w14:textId="77777777" w:rsidR="003C484F" w:rsidRDefault="003C484F" w:rsidP="003C484F"/>
    <w:p w14:paraId="371BD697" w14:textId="3B5A9D3B" w:rsidR="003C484F" w:rsidRDefault="00C70306" w:rsidP="003C484F">
      <w:r>
        <w:t>Arbeid på fast eiendom</w:t>
      </w:r>
      <w:r w:rsidR="003C484F" w:rsidRPr="003C484F">
        <w:t xml:space="preserve"> er å anses som stedbundne tjenester i merverdiavgiftslovens forstand. Utenlandsk leverandør er forpliktet til å registrere seg for merverdiavgift i Norge (Merverdiavgiftsregisteret) rett etter kontraktsinngåelse for å kunne sende faktura i hht. norske krav. Norsk merverdiavgift skal faktureres sammen med hovedkravet, og ikke i egen faktura. Milepælfaktura som etter avtalen eventuelt skal faktureres før selve arbeidet starter, skal også inkludere merverdiavgift.</w:t>
      </w:r>
      <w:r w:rsidR="003C484F">
        <w:t xml:space="preserve"> </w:t>
      </w:r>
      <w:r>
        <w:t xml:space="preserve">Mal for customs invoice/commercial invoice, som vil bli formidlet fra </w:t>
      </w:r>
      <w:r w:rsidR="003F2A99">
        <w:t>oppdragsgiver</w:t>
      </w:r>
      <w:r>
        <w:t>, skal benyttes.</w:t>
      </w:r>
    </w:p>
    <w:p w14:paraId="5B68B9CD" w14:textId="77777777" w:rsidR="00B4185A" w:rsidRDefault="00B4185A" w:rsidP="00B4185A">
      <w:pPr>
        <w:rPr>
          <w:b/>
        </w:rPr>
      </w:pPr>
      <w:r w:rsidRPr="005B4467" w:rsidDel="005B4467">
        <w:t xml:space="preserve"> </w:t>
      </w:r>
    </w:p>
    <w:p w14:paraId="2B739B4E" w14:textId="77777777" w:rsidR="00B4185A" w:rsidRDefault="00B4185A" w:rsidP="00FF37F4">
      <w:pPr>
        <w:pStyle w:val="Overskrift2"/>
      </w:pPr>
      <w:bookmarkStart w:id="168" w:name="_Toc370284836"/>
      <w:bookmarkStart w:id="169" w:name="_Toc233023567"/>
      <w:r>
        <w:t>Betaling ved fastpris</w:t>
      </w:r>
      <w:bookmarkEnd w:id="168"/>
      <w:bookmarkEnd w:id="169"/>
    </w:p>
    <w:p w14:paraId="394798F2" w14:textId="77777777" w:rsidR="000A5BBB" w:rsidRPr="000A5BBB" w:rsidRDefault="000A5BBB" w:rsidP="000A5BBB">
      <w:pPr>
        <w:rPr>
          <w:lang w:val="en-US"/>
        </w:rPr>
      </w:pPr>
    </w:p>
    <w:p w14:paraId="76A68558" w14:textId="77777777" w:rsidR="00B4185A" w:rsidRDefault="00B4185A" w:rsidP="00B4185A">
      <w:r>
        <w:t xml:space="preserve">Dersom ikke annet er avtalt, forfaller ikke krav på betaling før </w:t>
      </w:r>
      <w:r w:rsidR="00527975">
        <w:t xml:space="preserve">det enkelte </w:t>
      </w:r>
      <w:r>
        <w:t xml:space="preserve">oppdraget er </w:t>
      </w:r>
      <w:r w:rsidR="00527975">
        <w:t>ferdigstilt</w:t>
      </w:r>
      <w:r>
        <w:t>.</w:t>
      </w:r>
    </w:p>
    <w:p w14:paraId="3889A505" w14:textId="77777777" w:rsidR="00B4185A" w:rsidRDefault="00B4185A" w:rsidP="00B4185A"/>
    <w:p w14:paraId="60E91FA8" w14:textId="56EADF86" w:rsidR="00B4185A" w:rsidRDefault="00B4185A" w:rsidP="00B4185A">
      <w:r>
        <w:t xml:space="preserve">Er det avtalt avdragsvis betaling kan </w:t>
      </w:r>
      <w:r w:rsidR="00222372">
        <w:t>leverandør</w:t>
      </w:r>
      <w:r>
        <w:t xml:space="preserve">en kreve </w:t>
      </w:r>
      <w:r w:rsidR="00527975">
        <w:t xml:space="preserve">betaling etter hvert som arbeidet utføres. </w:t>
      </w:r>
      <w:r>
        <w:t xml:space="preserve">Avdrag kan kreves på grunnlag av det som er utført i løpet av en kalendermåned. Betaling skjer på grunnlag av de spesifiserte oppgavene som sendes etter punkt 12.4.  </w:t>
      </w:r>
    </w:p>
    <w:p w14:paraId="29079D35" w14:textId="77777777" w:rsidR="00B4185A" w:rsidRDefault="00B4185A" w:rsidP="00B4185A"/>
    <w:p w14:paraId="72D4AA8D" w14:textId="77777777" w:rsidR="00B4185A" w:rsidRDefault="00B4185A" w:rsidP="00B4185A">
      <w:r>
        <w:t>Betaling av avdrag innebærer ingen godkjennelse av grunnlaget for vedkommende faktura.</w:t>
      </w:r>
    </w:p>
    <w:p w14:paraId="17686DC7" w14:textId="77777777" w:rsidR="00B4185A" w:rsidRDefault="00B4185A" w:rsidP="00B4185A"/>
    <w:p w14:paraId="66722239" w14:textId="77777777" w:rsidR="00B4185A" w:rsidRDefault="00B4185A" w:rsidP="00FF37F4">
      <w:pPr>
        <w:pStyle w:val="Overskrift2"/>
        <w:rPr>
          <w:lang w:val="nb-NO"/>
        </w:rPr>
      </w:pPr>
      <w:bookmarkStart w:id="170" w:name="_Toc370284837"/>
      <w:bookmarkStart w:id="171" w:name="_Toc233023568"/>
      <w:r w:rsidRPr="00B4185A">
        <w:rPr>
          <w:lang w:val="nb-NO"/>
        </w:rPr>
        <w:t>Betaling etter medgått tid (regningsarbeid)</w:t>
      </w:r>
      <w:bookmarkEnd w:id="170"/>
      <w:bookmarkEnd w:id="171"/>
    </w:p>
    <w:p w14:paraId="53BD644D" w14:textId="77777777" w:rsidR="000A5BBB" w:rsidRPr="000A5BBB" w:rsidRDefault="000A5BBB" w:rsidP="000A5BBB"/>
    <w:p w14:paraId="3AB2BDE1" w14:textId="77777777" w:rsidR="00B4185A" w:rsidRDefault="00B4185A" w:rsidP="00B4185A">
      <w:r>
        <w:t>Regningsarbeid skal drives rasjonelt og forsvarlig.</w:t>
      </w:r>
    </w:p>
    <w:p w14:paraId="1A3FAC43" w14:textId="77777777" w:rsidR="00B4185A" w:rsidRDefault="00B4185A" w:rsidP="00B4185A"/>
    <w:p w14:paraId="2BBF2BD4" w14:textId="77777777" w:rsidR="00B4185A" w:rsidRDefault="00B4185A" w:rsidP="00B4185A">
      <w:r>
        <w:t xml:space="preserve">Timepris for regningsarbeid skal fastsettes i kontrakten. Er timepris ikke avtalt, skal gjengs pris for </w:t>
      </w:r>
      <w:r w:rsidR="00527975">
        <w:t>denne type</w:t>
      </w:r>
      <w:r>
        <w:t xml:space="preserve"> tjeneste legges til grunn.</w:t>
      </w:r>
    </w:p>
    <w:p w14:paraId="2BBD94B2" w14:textId="77777777" w:rsidR="00B4185A" w:rsidRDefault="00B4185A" w:rsidP="00B4185A"/>
    <w:p w14:paraId="14F344FD" w14:textId="5F746D1E" w:rsidR="00B4185A" w:rsidRDefault="0035297A" w:rsidP="00B4185A">
      <w:r>
        <w:t>Leverandør</w:t>
      </w:r>
      <w:r w:rsidR="00B4185A">
        <w:t xml:space="preserve">en skal på </w:t>
      </w:r>
      <w:r w:rsidR="00527975">
        <w:t xml:space="preserve">forespørsel fra </w:t>
      </w:r>
      <w:r w:rsidR="003F2A99">
        <w:t>oppdragsgiver</w:t>
      </w:r>
      <w:r w:rsidR="00B4185A">
        <w:t xml:space="preserve"> gi et skriftlig estimat over honorar, utlegg og utgifter. Han skal uten ugrunne</w:t>
      </w:r>
      <w:r w:rsidR="00527975">
        <w:t xml:space="preserve">t opphold varsle </w:t>
      </w:r>
      <w:r w:rsidR="003F2A99">
        <w:t>oppdragsgiver</w:t>
      </w:r>
      <w:r w:rsidR="00B4185A">
        <w:t xml:space="preserve"> hvis det er grunn til å anta at estimatet vil bli overskredet. Oppdragsgiver skal uten ugrunnet opphold ta stilling til varselet. </w:t>
      </w:r>
      <w:r w:rsidR="00810368">
        <w:t xml:space="preserve">Ved unnlatt eller for sen varsling er </w:t>
      </w:r>
      <w:r w:rsidR="00222372">
        <w:t>leverandør</w:t>
      </w:r>
      <w:r w:rsidR="00810368">
        <w:t>en forpliktet til uavkortet å gjennomføre oppdraget i h</w:t>
      </w:r>
      <w:r w:rsidR="002C51D9">
        <w:t>enhold til estimatet.</w:t>
      </w:r>
    </w:p>
    <w:p w14:paraId="5854DE7F" w14:textId="77777777" w:rsidR="00B4185A" w:rsidRDefault="00B4185A" w:rsidP="00B4185A"/>
    <w:p w14:paraId="3D0DB3D6" w14:textId="3DF58AFF" w:rsidR="00B4185A" w:rsidRDefault="00B4185A" w:rsidP="00B4185A">
      <w:r>
        <w:t xml:space="preserve">Dersom ikke annet er avtalt, kan </w:t>
      </w:r>
      <w:r w:rsidR="00222372">
        <w:t>leverandør</w:t>
      </w:r>
      <w:r>
        <w:t xml:space="preserve">en kreve </w:t>
      </w:r>
      <w:r w:rsidR="002C51D9">
        <w:t>månedlig avdrags</w:t>
      </w:r>
      <w:r>
        <w:t>betaling. Betaling skjer på grunnlag av</w:t>
      </w:r>
      <w:r w:rsidR="00527975">
        <w:t xml:space="preserve"> de spesifiserte fakturaoppgavene som sendes </w:t>
      </w:r>
      <w:r>
        <w:t xml:space="preserve">etter punkt 12.4. </w:t>
      </w:r>
    </w:p>
    <w:p w14:paraId="2CA7ADD4" w14:textId="77777777" w:rsidR="00B4185A" w:rsidRDefault="00B4185A" w:rsidP="00B4185A"/>
    <w:p w14:paraId="082E1BA4" w14:textId="5E8D5B64" w:rsidR="00B4185A" w:rsidRDefault="00B4185A" w:rsidP="00B4185A">
      <w:r>
        <w:t xml:space="preserve">Dersom </w:t>
      </w:r>
      <w:r w:rsidR="003F2A99">
        <w:t>oppdragsgiver</w:t>
      </w:r>
      <w:r>
        <w:t xml:space="preserve"> mener at de spesifiserte </w:t>
      </w:r>
      <w:r w:rsidR="00527975">
        <w:t>faktura</w:t>
      </w:r>
      <w:r>
        <w:t xml:space="preserve">oppgavene ikke stemmer med det som faktisk er utført, må han sende skriftlig varsel til </w:t>
      </w:r>
      <w:r w:rsidR="00222372">
        <w:t>leverandør</w:t>
      </w:r>
      <w:r>
        <w:t xml:space="preserve">en innen 30 dager etter at han mottok dem. Varsler ikke </w:t>
      </w:r>
      <w:r w:rsidR="003F2A99">
        <w:t>oppdragsgiver</w:t>
      </w:r>
      <w:r>
        <w:t xml:space="preserve"> innen fristen, legges </w:t>
      </w:r>
      <w:r w:rsidR="00527975">
        <w:t>faktura</w:t>
      </w:r>
      <w:r>
        <w:t xml:space="preserve">oppgavene til grunn for oppgjøret. Dette gjelder ikke dersom oppgavene er uriktige som følge av grov uaktsomhet hos </w:t>
      </w:r>
      <w:r w:rsidR="00222372">
        <w:t>leverandør</w:t>
      </w:r>
      <w:r>
        <w:t xml:space="preserve">en, eller dersom </w:t>
      </w:r>
      <w:r w:rsidR="003F2A99">
        <w:t>oppdragsgiver</w:t>
      </w:r>
      <w:r>
        <w:t xml:space="preserve"> ikke forstod eller burde forstå at de spesifiserte </w:t>
      </w:r>
      <w:r w:rsidR="00527975">
        <w:t>faktura</w:t>
      </w:r>
      <w:r>
        <w:t>oppgavene ikke stemmer med det som faktisk er utført.</w:t>
      </w:r>
    </w:p>
    <w:p w14:paraId="314EE24A" w14:textId="77777777" w:rsidR="00B4185A" w:rsidRDefault="00B4185A" w:rsidP="00B4185A"/>
    <w:p w14:paraId="690F3141" w14:textId="77777777" w:rsidR="00B4185A" w:rsidRDefault="00B4185A" w:rsidP="00B4185A">
      <w:r>
        <w:t>Oppdragsgiver er ikke avskåret fra senere å påberope seg at de totale kostnadene ved regningsarbeidet er blitt unødvendig høye på grunn av urasjonell drift eller annet uforsvarlig forhold.</w:t>
      </w:r>
    </w:p>
    <w:p w14:paraId="76614669" w14:textId="77777777" w:rsidR="00B4185A" w:rsidRDefault="00B4185A" w:rsidP="00B4185A"/>
    <w:p w14:paraId="6AEDD16C" w14:textId="176F6E25" w:rsidR="00B4185A" w:rsidRDefault="00B4185A" w:rsidP="00B4185A">
      <w:r>
        <w:t xml:space="preserve">Utgifter </w:t>
      </w:r>
      <w:r w:rsidR="00222372">
        <w:t>leverandør</w:t>
      </w:r>
      <w:r>
        <w:t>en har hatt kan bare kreves refundert dersom det er avtalt i kontrakten.</w:t>
      </w:r>
    </w:p>
    <w:p w14:paraId="57590049" w14:textId="77777777" w:rsidR="00B4185A" w:rsidRDefault="00B4185A" w:rsidP="00B4185A"/>
    <w:p w14:paraId="6D85E98F" w14:textId="77777777" w:rsidR="00B4185A" w:rsidRDefault="00B4185A" w:rsidP="002A39EC">
      <w:pPr>
        <w:pStyle w:val="Overskrift2"/>
      </w:pPr>
      <w:bookmarkStart w:id="172" w:name="_Toc370284838"/>
      <w:bookmarkStart w:id="173" w:name="_Toc233023569"/>
      <w:r w:rsidRPr="002A39EC">
        <w:t>Betalingsfrist</w:t>
      </w:r>
      <w:bookmarkEnd w:id="172"/>
      <w:bookmarkEnd w:id="173"/>
    </w:p>
    <w:p w14:paraId="0C5B615A" w14:textId="77777777" w:rsidR="000A5BBB" w:rsidRPr="000A5BBB" w:rsidRDefault="000A5BBB" w:rsidP="000A5BBB">
      <w:pPr>
        <w:rPr>
          <w:lang w:val="en-US"/>
        </w:rPr>
      </w:pPr>
    </w:p>
    <w:p w14:paraId="4D89DAD3" w14:textId="77777777" w:rsidR="00B4185A" w:rsidRDefault="00AE7F27" w:rsidP="002A39EC">
      <w:r>
        <w:t>Oppdragsgiver</w:t>
      </w:r>
      <w:r w:rsidR="00B4185A">
        <w:t xml:space="preserve"> skal betale innen 30 dager etter mottatt faktura. Betaling innebærer ingen godkjennelse av arbeidet.</w:t>
      </w:r>
    </w:p>
    <w:p w14:paraId="792F1AA2" w14:textId="77777777" w:rsidR="00B4185A" w:rsidRDefault="00B4185A" w:rsidP="00B4185A"/>
    <w:p w14:paraId="37F7DF4E" w14:textId="77777777" w:rsidR="00B4185A" w:rsidRDefault="00AE7F27" w:rsidP="002A39EC">
      <w:pPr>
        <w:pStyle w:val="Overskrift2"/>
      </w:pPr>
      <w:bookmarkStart w:id="174" w:name="_Toc370284839"/>
      <w:bookmarkStart w:id="175" w:name="_Toc233023570"/>
      <w:r>
        <w:t>Oppdragsgiver</w:t>
      </w:r>
      <w:r w:rsidR="00B4185A" w:rsidRPr="002A39EC">
        <w:t>s tilbakeholdsrett</w:t>
      </w:r>
      <w:bookmarkEnd w:id="174"/>
      <w:bookmarkEnd w:id="175"/>
    </w:p>
    <w:p w14:paraId="1A499DFC" w14:textId="77777777" w:rsidR="000A5BBB" w:rsidRPr="000A5BBB" w:rsidRDefault="000A5BBB" w:rsidP="000A5BBB">
      <w:pPr>
        <w:rPr>
          <w:lang w:val="en-US"/>
        </w:rPr>
      </w:pPr>
    </w:p>
    <w:p w14:paraId="1610BCC3" w14:textId="77777777" w:rsidR="00B4185A" w:rsidRDefault="00B4185A" w:rsidP="002A39EC">
      <w:r>
        <w:t>Oppdragsgiver kan holde tilbake så mye av betalingen at han har tilstrekkelig sikkerhet til dekning av et spesifisert og begrunnet krav.</w:t>
      </w:r>
    </w:p>
    <w:p w14:paraId="5E7E3C41" w14:textId="77777777" w:rsidR="00B4185A" w:rsidRDefault="00B4185A" w:rsidP="002A39EC"/>
    <w:p w14:paraId="4261634F" w14:textId="20E4DF20" w:rsidR="00B4185A" w:rsidRDefault="002D105F" w:rsidP="002A39EC">
      <w:r>
        <w:t xml:space="preserve">For øvrig plikter </w:t>
      </w:r>
      <w:r w:rsidR="003F2A99">
        <w:t>oppdragsgiver</w:t>
      </w:r>
      <w:r w:rsidR="00B4185A">
        <w:t xml:space="preserve"> å betale uomtvistede krav innen de avtalte tidsfrister.</w:t>
      </w:r>
    </w:p>
    <w:p w14:paraId="2AC57CB0" w14:textId="77777777" w:rsidR="00B4185A" w:rsidRDefault="00B4185A" w:rsidP="00B4185A">
      <w:pPr>
        <w:rPr>
          <w:b/>
        </w:rPr>
      </w:pPr>
    </w:p>
    <w:p w14:paraId="395F9A37" w14:textId="77777777" w:rsidR="00B4185A" w:rsidRDefault="00B4185A" w:rsidP="00FF37F4">
      <w:pPr>
        <w:pStyle w:val="Overskrift2"/>
      </w:pPr>
      <w:bookmarkStart w:id="176" w:name="_Toc370284840"/>
      <w:bookmarkStart w:id="177" w:name="_Toc233023571"/>
      <w:r w:rsidRPr="002A39EC">
        <w:t>Sluttfaktura og sluttoppgjør</w:t>
      </w:r>
      <w:bookmarkEnd w:id="176"/>
      <w:bookmarkEnd w:id="177"/>
    </w:p>
    <w:p w14:paraId="5186B13D" w14:textId="77777777" w:rsidR="000A5BBB" w:rsidRPr="000A5BBB" w:rsidRDefault="000A5BBB" w:rsidP="000A5BBB">
      <w:pPr>
        <w:rPr>
          <w:lang w:val="en-US"/>
        </w:rPr>
      </w:pPr>
    </w:p>
    <w:p w14:paraId="630A256C" w14:textId="31841B6B" w:rsidR="00B4185A" w:rsidRDefault="0035297A" w:rsidP="002A39EC">
      <w:r>
        <w:t>Leverandør</w:t>
      </w:r>
      <w:r w:rsidR="00B4185A">
        <w:t xml:space="preserve">en skal sende sluttfaktura innen rimelig tid og senest </w:t>
      </w:r>
      <w:r w:rsidR="00E62637">
        <w:t>3</w:t>
      </w:r>
      <w:r w:rsidR="00B4185A">
        <w:t xml:space="preserve"> måneder etter at </w:t>
      </w:r>
      <w:r w:rsidR="00E62637">
        <w:t>det enkelte oppdrag</w:t>
      </w:r>
      <w:r w:rsidR="00B4185A">
        <w:t xml:space="preserve"> er avsluttet. Sluttfakturaen skal omfatte alle </w:t>
      </w:r>
      <w:r w:rsidR="00222372">
        <w:t>leverandør</w:t>
      </w:r>
      <w:r w:rsidR="00B4185A">
        <w:t xml:space="preserve">ens krav. Krav som ikke er medtatt i sluttoppgjøret kan ikke fremsettes senere. </w:t>
      </w:r>
      <w:r>
        <w:t>Leverandør</w:t>
      </w:r>
      <w:r w:rsidR="00B4185A">
        <w:t>en kan likevel ta spesifisert forbehold om senere endring av sluttsummen dersom grunnlaget for beregningen av kravet ikke har foreligget i tide.</w:t>
      </w:r>
    </w:p>
    <w:p w14:paraId="6C57C439" w14:textId="77777777" w:rsidR="00B4185A" w:rsidRDefault="00B4185A" w:rsidP="002A39EC"/>
    <w:p w14:paraId="24AEA798" w14:textId="77777777" w:rsidR="00B4185A" w:rsidRDefault="00B4185A" w:rsidP="002A39EC">
      <w:r>
        <w:t>Oppdragsgive</w:t>
      </w:r>
      <w:r w:rsidR="002D105F">
        <w:t>r</w:t>
      </w:r>
      <w:r>
        <w:t xml:space="preserve"> skal betale innen 30 dager etter mottatt faktura.</w:t>
      </w:r>
    </w:p>
    <w:p w14:paraId="3D404BC9" w14:textId="77777777" w:rsidR="00B4185A" w:rsidRDefault="00B4185A" w:rsidP="00B4185A"/>
    <w:p w14:paraId="4623C554" w14:textId="77777777" w:rsidR="00B4185A" w:rsidRDefault="00B4185A" w:rsidP="002A39EC">
      <w:pPr>
        <w:pStyle w:val="Overskrift2"/>
      </w:pPr>
      <w:bookmarkStart w:id="178" w:name="_Toc370284841"/>
      <w:bookmarkStart w:id="179" w:name="_Toc233023572"/>
      <w:r>
        <w:t>Betalingsmislighold</w:t>
      </w:r>
      <w:bookmarkEnd w:id="178"/>
      <w:bookmarkEnd w:id="179"/>
    </w:p>
    <w:p w14:paraId="61319B8A" w14:textId="77777777" w:rsidR="000A5BBB" w:rsidRPr="000A5BBB" w:rsidRDefault="000A5BBB" w:rsidP="000A5BBB">
      <w:pPr>
        <w:rPr>
          <w:lang w:val="en-US"/>
        </w:rPr>
      </w:pPr>
    </w:p>
    <w:p w14:paraId="18364CF4" w14:textId="48F4C628" w:rsidR="00B4185A" w:rsidRDefault="00B4185A" w:rsidP="00B4185A">
      <w:r w:rsidRPr="002A39EC">
        <w:t xml:space="preserve">Ved forsinket betaling kan </w:t>
      </w:r>
      <w:r w:rsidR="00222372">
        <w:t>leverandør</w:t>
      </w:r>
      <w:r w:rsidRPr="002A39EC">
        <w:t>en kreve forsinkelsesrente i henhold til lov av 17. desember 1976 nr. 100 om renter ved forsinket betaling</w:t>
      </w:r>
      <w:r>
        <w:t>.</w:t>
      </w:r>
    </w:p>
    <w:p w14:paraId="31A560F4" w14:textId="77777777" w:rsidR="007F4DE4" w:rsidRDefault="007F4DE4" w:rsidP="00B4185A"/>
    <w:p w14:paraId="70AE2FDC" w14:textId="3F62F3E6" w:rsidR="009C29A6" w:rsidRDefault="009C29A6" w:rsidP="009C29A6">
      <w:pPr>
        <w:pStyle w:val="Overskrift2"/>
      </w:pPr>
      <w:bookmarkStart w:id="180" w:name="_Toc233023573"/>
      <w:r>
        <w:t>Faktura fra oppdragsgiver</w:t>
      </w:r>
      <w:bookmarkEnd w:id="180"/>
    </w:p>
    <w:p w14:paraId="20504D88" w14:textId="77777777" w:rsidR="009C29A6" w:rsidRDefault="009C29A6" w:rsidP="009C29A6">
      <w:pPr>
        <w:rPr>
          <w:lang w:val="en-US"/>
        </w:rPr>
      </w:pPr>
    </w:p>
    <w:p w14:paraId="79CE4BBF" w14:textId="149E4069" w:rsidR="009C29A6" w:rsidRDefault="009C29A6" w:rsidP="009C29A6">
      <w:r w:rsidRPr="00FC4FC5">
        <w:t>Faktur</w:t>
      </w:r>
      <w:r w:rsidR="00FC4FC5" w:rsidRPr="00FC4FC5">
        <w:t>aer som gjelder bøter o</w:t>
      </w:r>
      <w:r w:rsidR="00FC4FC5">
        <w:t>g gebyrer for brudd på kontrakten, kan ikke kreves motregnet i krav leverandøren måtte ha mot oppdragsgiver.</w:t>
      </w:r>
    </w:p>
    <w:p w14:paraId="7278F82C" w14:textId="77777777" w:rsidR="00FC4FC5" w:rsidRDefault="00FC4FC5" w:rsidP="009C29A6"/>
    <w:p w14:paraId="10878230" w14:textId="441A68AF" w:rsidR="00FC4FC5" w:rsidRPr="00FC4FC5" w:rsidRDefault="00FC4FC5" w:rsidP="009C29A6">
      <w:r>
        <w:t>Leverandøren plikter å betale innen 28 dager etter mottatt faktura.</w:t>
      </w:r>
    </w:p>
    <w:p w14:paraId="7FCEB94A" w14:textId="77777777" w:rsidR="00B4185A" w:rsidRDefault="00B4185A" w:rsidP="002A39EC">
      <w:pPr>
        <w:pStyle w:val="Overskrift1"/>
      </w:pPr>
      <w:bookmarkStart w:id="181" w:name="_Toc370284842"/>
      <w:bookmarkStart w:id="182" w:name="_Toc233023574"/>
      <w:r>
        <w:lastRenderedPageBreak/>
        <w:t>Avbestilling</w:t>
      </w:r>
      <w:bookmarkEnd w:id="181"/>
      <w:r w:rsidR="0026218A">
        <w:t xml:space="preserve"> og oppsigelse</w:t>
      </w:r>
      <w:bookmarkEnd w:id="182"/>
    </w:p>
    <w:p w14:paraId="1DF63013" w14:textId="77777777" w:rsidR="003402D0" w:rsidRDefault="00B4185A" w:rsidP="00763890">
      <w:r>
        <w:t xml:space="preserve">Oppdragsgiver kan avbestille hele eller deler av </w:t>
      </w:r>
      <w:r w:rsidR="003402D0">
        <w:t>det enkelte oppdrag</w:t>
      </w:r>
      <w:r>
        <w:t xml:space="preserve">. Avbestillingen skal skje skriftlig og snarest mulig etter at beslutning om dette er tatt. </w:t>
      </w:r>
      <w:r w:rsidR="0035297A">
        <w:t>Leverandør</w:t>
      </w:r>
      <w:r>
        <w:t xml:space="preserve">en har krav på betaling for den delen av oppdraget som er utført og for </w:t>
      </w:r>
      <w:r w:rsidR="003402D0">
        <w:t>dokumenterte faktiske kostnader</w:t>
      </w:r>
      <w:r>
        <w:t xml:space="preserve"> som følge av avbestillingen. </w:t>
      </w:r>
      <w:r w:rsidR="003402D0">
        <w:t xml:space="preserve">Erstatning for tapt fortjeneste betales ikke. </w:t>
      </w:r>
    </w:p>
    <w:p w14:paraId="70DF735C" w14:textId="77777777" w:rsidR="003402D0" w:rsidRDefault="003402D0" w:rsidP="00763890"/>
    <w:p w14:paraId="32229174" w14:textId="77777777" w:rsidR="003402D0" w:rsidRDefault="003402D0" w:rsidP="003402D0">
      <w:r>
        <w:t>Leverandøren plikter å begrense sitt tap som følge av avbestillingen.</w:t>
      </w:r>
    </w:p>
    <w:p w14:paraId="3A413BF6" w14:textId="77777777" w:rsidR="003402D0" w:rsidRDefault="003402D0" w:rsidP="00763890"/>
    <w:p w14:paraId="33330CF7" w14:textId="01D3404A" w:rsidR="00B4185A" w:rsidRDefault="00B4185A" w:rsidP="002A39EC">
      <w:r>
        <w:t xml:space="preserve">Resultatet av det arbeidet </w:t>
      </w:r>
      <w:r w:rsidR="003F2A99">
        <w:t>oppdragsgiver</w:t>
      </w:r>
      <w:r>
        <w:t xml:space="preserve"> har betalt for, tilfaller </w:t>
      </w:r>
      <w:r w:rsidR="003F2A99">
        <w:t>oppdragsgiver</w:t>
      </w:r>
      <w:r>
        <w:t>.</w:t>
      </w:r>
    </w:p>
    <w:p w14:paraId="33D28B4B" w14:textId="77777777" w:rsidR="000A5BBB" w:rsidRDefault="000A5BBB" w:rsidP="002A39EC"/>
    <w:p w14:paraId="40C6F7B7" w14:textId="77777777" w:rsidR="0026218A" w:rsidRPr="00647D02" w:rsidRDefault="0026218A" w:rsidP="0026218A">
      <w:r>
        <w:t>Oppdragsgiver kan si opp kontrakten uten å betale erstatning i de tilfeller som er nevnt i forskrift om offentlige anskaffelser § 28-3.</w:t>
      </w:r>
    </w:p>
    <w:p w14:paraId="37EFA3E3" w14:textId="77777777" w:rsidR="0026218A" w:rsidRDefault="0026218A" w:rsidP="002A39EC"/>
    <w:p w14:paraId="47062AA9" w14:textId="77777777" w:rsidR="00B4185A" w:rsidRPr="002A39EC" w:rsidRDefault="00B4185A" w:rsidP="002A39EC">
      <w:pPr>
        <w:pStyle w:val="Overskrift1"/>
      </w:pPr>
      <w:bookmarkStart w:id="183" w:name="_Toc370284843"/>
      <w:bookmarkStart w:id="184" w:name="_Toc233023575"/>
      <w:r w:rsidRPr="002A39EC">
        <w:t>Heving</w:t>
      </w:r>
      <w:bookmarkEnd w:id="183"/>
      <w:bookmarkEnd w:id="184"/>
    </w:p>
    <w:p w14:paraId="3F3F15AC" w14:textId="77777777" w:rsidR="00B4185A" w:rsidRDefault="00B4185A" w:rsidP="002A39EC">
      <w:r>
        <w:t xml:space="preserve">En part har rett til å heve kontrakten dersom den annen part vesentlig misligholder sine kontraktsforpliktelser, eller det er klart at slikt mislighold vil inntre. </w:t>
      </w:r>
      <w:r w:rsidR="00AB0F43">
        <w:t xml:space="preserve">Flere brudd på kontraktsforpliktelsene kan samlet sett utgjøre et vesentlig mislighold. Før heving skjer skal det gis skriftlig varsel og en </w:t>
      </w:r>
      <w:r>
        <w:t>rimelig frist til å rette forholde</w:t>
      </w:r>
      <w:r w:rsidR="00AB0F43">
        <w:t>t.</w:t>
      </w:r>
    </w:p>
    <w:p w14:paraId="41C6AC2A" w14:textId="77777777" w:rsidR="00B4185A" w:rsidRDefault="00B4185A" w:rsidP="002A39EC"/>
    <w:p w14:paraId="4444BDBE" w14:textId="73AC0FD7" w:rsidR="00B4185A" w:rsidRDefault="00B4185A" w:rsidP="002A39EC">
      <w:r w:rsidRPr="00DE273F">
        <w:t xml:space="preserve">Oppdragsgiver kan heve kontrakten dersom </w:t>
      </w:r>
      <w:r w:rsidR="00222372">
        <w:t>leverandør</w:t>
      </w:r>
      <w:r w:rsidRPr="00DE273F">
        <w:t>en går konkurs eller blir insolvent.</w:t>
      </w:r>
    </w:p>
    <w:p w14:paraId="2DC44586" w14:textId="77777777" w:rsidR="00B4185A" w:rsidRDefault="00B4185A" w:rsidP="002A39EC"/>
    <w:p w14:paraId="7692349F" w14:textId="37187474" w:rsidR="00B4185A" w:rsidRDefault="00B4185A" w:rsidP="002A39EC">
      <w:r>
        <w:t xml:space="preserve">Istedenfor prisavslag kan </w:t>
      </w:r>
      <w:r w:rsidR="003F2A99">
        <w:t>oppdragsgiver</w:t>
      </w:r>
      <w:r>
        <w:t xml:space="preserve"> heve kontrakten dersom formålet med tjenesten blir vesentlig forfeilet som følge av mangelen. </w:t>
      </w:r>
      <w:r w:rsidR="0035297A">
        <w:t>Leverandør</w:t>
      </w:r>
      <w:r>
        <w:t xml:space="preserve">en </w:t>
      </w:r>
      <w:r w:rsidR="00AB0F43">
        <w:t xml:space="preserve">har i disse tilfeller </w:t>
      </w:r>
      <w:r>
        <w:t xml:space="preserve">ikke rett til betaling, men har rett til å få tilbake levert materiale m.m. i den grad det er mulig uten ulempe av betydning eller kostnad for </w:t>
      </w:r>
      <w:r w:rsidR="003F2A99">
        <w:t>oppdragsgiver</w:t>
      </w:r>
      <w:r>
        <w:t xml:space="preserve">. For det som ikke kan leveres tilbake, kan </w:t>
      </w:r>
      <w:r w:rsidR="00222372">
        <w:t>leverandør</w:t>
      </w:r>
      <w:r>
        <w:t xml:space="preserve">en kreve rimelig vederlag inntil den verdi dette har for </w:t>
      </w:r>
      <w:r w:rsidR="003F2A99">
        <w:t>oppdragsgiver</w:t>
      </w:r>
      <w:r>
        <w:t xml:space="preserve">. </w:t>
      </w:r>
    </w:p>
    <w:p w14:paraId="4FFCBC07" w14:textId="77777777" w:rsidR="00B4185A" w:rsidRDefault="00B4185A" w:rsidP="002A39EC"/>
    <w:p w14:paraId="4FA98206" w14:textId="4B34AF78" w:rsidR="00B4185A" w:rsidRDefault="00B4185A" w:rsidP="002A39EC">
      <w:r>
        <w:t xml:space="preserve">Ved heving på grunn av annet mislighold enn nevnt i 3. ledd, har </w:t>
      </w:r>
      <w:r w:rsidR="00222372">
        <w:t>leverandør</w:t>
      </w:r>
      <w:r>
        <w:t xml:space="preserve">en krav på honorar for den delen av </w:t>
      </w:r>
      <w:r w:rsidR="00AB0F43">
        <w:t>kontrakten</w:t>
      </w:r>
      <w:r>
        <w:t xml:space="preserve"> som er utført på hevingstidspunktet.</w:t>
      </w:r>
      <w:r w:rsidRPr="002F6E2D">
        <w:t xml:space="preserve"> Resultatet av det arbeidet </w:t>
      </w:r>
      <w:r w:rsidR="003F2A99">
        <w:t>oppdragsgiver</w:t>
      </w:r>
      <w:r w:rsidRPr="002F6E2D">
        <w:t xml:space="preserve"> har betalt for, tilfaller </w:t>
      </w:r>
      <w:r w:rsidR="003F2A99">
        <w:t>oppdragsgiver</w:t>
      </w:r>
      <w:r w:rsidRPr="002F6E2D">
        <w:t>.</w:t>
      </w:r>
    </w:p>
    <w:p w14:paraId="1728B4D0" w14:textId="77777777" w:rsidR="00B4185A" w:rsidRDefault="00B4185A" w:rsidP="002A39EC"/>
    <w:p w14:paraId="1AFF6DBB" w14:textId="77777777" w:rsidR="00B4185A" w:rsidRDefault="00B4185A" w:rsidP="00B4185A">
      <w:r>
        <w:t xml:space="preserve">Den part som hever kan kreve erstatning for tap han påføres som følge av misligholdet. Betalt dagmulkt skal gå til fradrag i erstatningen i den utstrekning det gjelder samme forhold. </w:t>
      </w:r>
      <w:r w:rsidRPr="00DE273F">
        <w:t xml:space="preserve">Erstatningen er begrenset til et beløp som tilsvarer </w:t>
      </w:r>
      <w:r>
        <w:t xml:space="preserve">total </w:t>
      </w:r>
      <w:r w:rsidRPr="007B129D">
        <w:t>kontraktssum eller antatt totalt honorar,</w:t>
      </w:r>
      <w:r w:rsidRPr="00DE273F">
        <w:t xml:space="preserve"> eksklusive merverdiavgift. Denne begrensingen gjelder ikke dersom </w:t>
      </w:r>
      <w:r>
        <w:t>parten</w:t>
      </w:r>
      <w:r w:rsidRPr="00DE273F">
        <w:t xml:space="preserve"> eller noen </w:t>
      </w:r>
      <w:r>
        <w:t>part</w:t>
      </w:r>
      <w:r w:rsidRPr="00DE273F">
        <w:t>en svarer for har utvist grov uaktsomhet eller forsett.</w:t>
      </w:r>
    </w:p>
    <w:p w14:paraId="34959D4B" w14:textId="77777777" w:rsidR="007F4DE4" w:rsidRDefault="007F4DE4" w:rsidP="00B4185A"/>
    <w:p w14:paraId="2453C6B5" w14:textId="77777777" w:rsidR="00955C53" w:rsidRPr="0048219E" w:rsidRDefault="00955C53" w:rsidP="000A5BBB">
      <w:pPr>
        <w:pStyle w:val="Overskrift1"/>
      </w:pPr>
      <w:bookmarkStart w:id="185" w:name="_Toc370284844"/>
      <w:bookmarkStart w:id="186" w:name="_Toc233023576"/>
      <w:r w:rsidRPr="00955C53">
        <w:t>Mislighold</w:t>
      </w:r>
      <w:r w:rsidR="00763890">
        <w:t>t</w:t>
      </w:r>
      <w:r w:rsidRPr="00955C53">
        <w:t xml:space="preserve"> kontraktsforpliktelse - konsekvens for senere konkurranser</w:t>
      </w:r>
      <w:bookmarkEnd w:id="186"/>
      <w:r w:rsidRPr="00FE7DA2">
        <w:t xml:space="preserve"> </w:t>
      </w:r>
    </w:p>
    <w:p w14:paraId="5E4715C2" w14:textId="0EE07513" w:rsidR="00955C53" w:rsidRDefault="00955C53" w:rsidP="00955C53">
      <w:r w:rsidRPr="003F712F">
        <w:t xml:space="preserve">Brudd på </w:t>
      </w:r>
      <w:r w:rsidR="00222372">
        <w:t>leverandør</w:t>
      </w:r>
      <w:r w:rsidR="00182AAC">
        <w:t>ens plikter</w:t>
      </w:r>
      <w:r w:rsidRPr="003F712F">
        <w:t xml:space="preserve"> i denne kontrakten vil kunne bli nedtegnet og få betydning i senere konkurranser, enten i kvalifikasjons- eller tildelingsomgangen.</w:t>
      </w:r>
    </w:p>
    <w:p w14:paraId="7BD58BA2" w14:textId="77777777" w:rsidR="000A5BBB" w:rsidRPr="003F712F" w:rsidRDefault="000A5BBB" w:rsidP="00955C53"/>
    <w:p w14:paraId="1FCD2616" w14:textId="77777777" w:rsidR="00B4185A" w:rsidRPr="002A39EC" w:rsidRDefault="00B4185A" w:rsidP="002A39EC">
      <w:pPr>
        <w:pStyle w:val="Overskrift1"/>
      </w:pPr>
      <w:bookmarkStart w:id="187" w:name="_Toc233023577"/>
      <w:r w:rsidRPr="002A39EC">
        <w:lastRenderedPageBreak/>
        <w:t>Reklame</w:t>
      </w:r>
      <w:bookmarkEnd w:id="185"/>
      <w:r w:rsidR="00C55824">
        <w:t xml:space="preserve"> og media</w:t>
      </w:r>
      <w:bookmarkEnd w:id="187"/>
    </w:p>
    <w:p w14:paraId="3FBDD44D" w14:textId="39914392" w:rsidR="002D68E9" w:rsidRDefault="002D68E9" w:rsidP="001D53C6">
      <w:pPr>
        <w:pStyle w:val="Overskrift2"/>
      </w:pPr>
      <w:bookmarkStart w:id="188" w:name="_Toc233023578"/>
      <w:r>
        <w:t>Reklame</w:t>
      </w:r>
      <w:r w:rsidR="00FC4FC5">
        <w:t xml:space="preserve"> og skilting</w:t>
      </w:r>
      <w:bookmarkEnd w:id="188"/>
    </w:p>
    <w:p w14:paraId="4357A966" w14:textId="77777777" w:rsidR="002D68E9" w:rsidRPr="001D53C6" w:rsidRDefault="002D68E9">
      <w:pPr>
        <w:rPr>
          <w:lang w:val="en-US"/>
        </w:rPr>
      </w:pPr>
    </w:p>
    <w:p w14:paraId="358FA958" w14:textId="40F7E200" w:rsidR="002D68E9" w:rsidRDefault="002D68E9" w:rsidP="00514899">
      <w:r>
        <w:t>Dersom leverandøren eller dennes underleverandører for reklameformål eller på annen måte ønsker å gi offentligheten informasjon om oppdraget, utover å oppgi oppdraget som generell referanse, skal dette forelegges</w:t>
      </w:r>
      <w:r w:rsidR="002D105F">
        <w:t xml:space="preserve"> og godkjennes av </w:t>
      </w:r>
      <w:r w:rsidR="003F2A99">
        <w:t>oppdragsgiver</w:t>
      </w:r>
      <w:r>
        <w:t xml:space="preserve"> på forhånd.</w:t>
      </w:r>
    </w:p>
    <w:p w14:paraId="44690661" w14:textId="77777777" w:rsidR="002D68E9" w:rsidRDefault="002D68E9" w:rsidP="00514899"/>
    <w:p w14:paraId="432733DF" w14:textId="7A5187B9" w:rsidR="0026218A" w:rsidRDefault="0026218A" w:rsidP="00514899">
      <w:r>
        <w:t xml:space="preserve">Det er ikke tillatt til å drive reklame eller PR for eget firma på </w:t>
      </w:r>
      <w:r w:rsidR="003F2A99">
        <w:t>oppdragsgiver</w:t>
      </w:r>
      <w:r w:rsidR="005E7827">
        <w:t xml:space="preserve">s eiendom, </w:t>
      </w:r>
      <w:r>
        <w:t>byggeplass eller på byggeplasskilt.</w:t>
      </w:r>
    </w:p>
    <w:p w14:paraId="74539910" w14:textId="77777777" w:rsidR="0026218A" w:rsidRDefault="0026218A" w:rsidP="002D68E9">
      <w:pPr>
        <w:jc w:val="both"/>
      </w:pPr>
    </w:p>
    <w:p w14:paraId="0AF2CD2D" w14:textId="24CEED6F" w:rsidR="00FC4FC5" w:rsidRDefault="00FC4FC5" w:rsidP="002D68E9">
      <w:pPr>
        <w:jc w:val="both"/>
      </w:pPr>
      <w:r>
        <w:t>Skilting og andre oppslag på bygge plassen og riggfasiliteter skal være i tråd med oppdragsgivers til enhver tid gjeldende retningsliner.</w:t>
      </w:r>
    </w:p>
    <w:p w14:paraId="5A7E0CF2" w14:textId="77777777" w:rsidR="0026218A" w:rsidRDefault="0026218A" w:rsidP="002D68E9">
      <w:pPr>
        <w:jc w:val="both"/>
      </w:pPr>
    </w:p>
    <w:p w14:paraId="2F43FDAD" w14:textId="77777777" w:rsidR="002D68E9" w:rsidRDefault="002D68E9" w:rsidP="001D53C6">
      <w:pPr>
        <w:pStyle w:val="Overskrift2"/>
      </w:pPr>
      <w:bookmarkStart w:id="189" w:name="_Toc233023579"/>
      <w:r>
        <w:t>Kontakt med media</w:t>
      </w:r>
      <w:bookmarkEnd w:id="189"/>
    </w:p>
    <w:p w14:paraId="60FA6563" w14:textId="77777777" w:rsidR="002D68E9" w:rsidRPr="001D53C6" w:rsidRDefault="002D68E9" w:rsidP="001D53C6">
      <w:pPr>
        <w:rPr>
          <w:lang w:val="en-US"/>
        </w:rPr>
      </w:pPr>
    </w:p>
    <w:p w14:paraId="7B8DC996" w14:textId="74FDF09B" w:rsidR="000A5BBB" w:rsidRDefault="002D68E9" w:rsidP="00B4185A">
      <w:pPr>
        <w:rPr>
          <w:snapToGrid w:val="0"/>
        </w:rPr>
      </w:pPr>
      <w:r>
        <w:rPr>
          <w:snapToGrid w:val="0"/>
        </w:rPr>
        <w:t>All konta</w:t>
      </w:r>
      <w:r w:rsidR="002D105F">
        <w:rPr>
          <w:snapToGrid w:val="0"/>
        </w:rPr>
        <w:t xml:space="preserve">kt med media skal håndteres av </w:t>
      </w:r>
      <w:r w:rsidR="003F2A99">
        <w:rPr>
          <w:snapToGrid w:val="0"/>
        </w:rPr>
        <w:t>oppdragsgiver</w:t>
      </w:r>
      <w:r w:rsidR="003C3D41">
        <w:rPr>
          <w:snapToGrid w:val="0"/>
        </w:rPr>
        <w:t>.</w:t>
      </w:r>
    </w:p>
    <w:p w14:paraId="12DA2EA3" w14:textId="77777777" w:rsidR="00F86088" w:rsidRPr="007F44BD" w:rsidRDefault="00F86088" w:rsidP="00B4185A">
      <w:pPr>
        <w:rPr>
          <w:szCs w:val="24"/>
        </w:rPr>
      </w:pPr>
    </w:p>
    <w:p w14:paraId="2321CD86" w14:textId="77777777" w:rsidR="00B4185A" w:rsidRPr="002A39EC" w:rsidRDefault="00B4185A" w:rsidP="002A39EC">
      <w:pPr>
        <w:pStyle w:val="Overskrift1"/>
      </w:pPr>
      <w:bookmarkStart w:id="190" w:name="_Toc370284845"/>
      <w:bookmarkStart w:id="191" w:name="_Toc233023580"/>
      <w:r w:rsidRPr="002A39EC">
        <w:t>Tvister</w:t>
      </w:r>
      <w:bookmarkEnd w:id="190"/>
      <w:bookmarkEnd w:id="191"/>
    </w:p>
    <w:p w14:paraId="74CF8A77" w14:textId="77777777" w:rsidR="00B4185A" w:rsidRDefault="00B4185A" w:rsidP="002A39EC">
      <w:r w:rsidRPr="003D5C1A">
        <w:t>Enhver tvist mellom partene om kontraktsforholdet som ikke løses i minnelighet avgjøres ved ordinær rettergang. Verneting er Oslo tingrett. Ved løsning av tvister skal norsk rett legges til grunn.</w:t>
      </w:r>
    </w:p>
    <w:p w14:paraId="1AC5CDBE" w14:textId="77777777" w:rsidR="00B4185A" w:rsidRDefault="00B4185A" w:rsidP="00B4185A"/>
    <w:p w14:paraId="342D4C27" w14:textId="77777777" w:rsidR="00D5743B" w:rsidRDefault="00D5743B">
      <w:pPr>
        <w:spacing w:after="160" w:line="259" w:lineRule="auto"/>
      </w:pPr>
      <w:r>
        <w:br w:type="page"/>
      </w:r>
    </w:p>
    <w:p w14:paraId="4718F833" w14:textId="77777777" w:rsidR="00D5743B" w:rsidRPr="00905D2C" w:rsidRDefault="00D5743B" w:rsidP="00D5743B">
      <w:pPr>
        <w:pStyle w:val="Overskrift"/>
      </w:pPr>
      <w:bookmarkStart w:id="192" w:name="_Toc423522925"/>
      <w:bookmarkStart w:id="193" w:name="_Toc468103065"/>
      <w:bookmarkStart w:id="194" w:name="_Toc233023581"/>
      <w:r w:rsidRPr="00905D2C">
        <w:lastRenderedPageBreak/>
        <w:t>DEL II</w:t>
      </w:r>
      <w:bookmarkEnd w:id="192"/>
      <w:bookmarkEnd w:id="193"/>
      <w:bookmarkEnd w:id="194"/>
    </w:p>
    <w:p w14:paraId="6098FCF0" w14:textId="77777777" w:rsidR="00D5743B" w:rsidRPr="00905D2C" w:rsidRDefault="00D5743B" w:rsidP="00D5743B">
      <w:pPr>
        <w:pStyle w:val="Overskrift"/>
      </w:pPr>
      <w:bookmarkStart w:id="195" w:name="_Toc423522926"/>
      <w:bookmarkStart w:id="196" w:name="_Toc468103066"/>
      <w:bookmarkStart w:id="197" w:name="_Toc233023582"/>
      <w:r w:rsidRPr="00905D2C">
        <w:t>SPESIELLE KONTRAKTS</w:t>
      </w:r>
      <w:bookmarkEnd w:id="195"/>
      <w:bookmarkEnd w:id="196"/>
      <w:r>
        <w:t>VILKÅR</w:t>
      </w:r>
      <w:bookmarkEnd w:id="197"/>
    </w:p>
    <w:p w14:paraId="604FB212" w14:textId="39CAFF8D" w:rsidR="006953C5" w:rsidRDefault="006953C5" w:rsidP="006953C5">
      <w:r>
        <w:t xml:space="preserve">For det tilfelle at </w:t>
      </w:r>
      <w:r w:rsidR="003F2A99">
        <w:t>oppdragsgiver</w:t>
      </w:r>
      <w:r>
        <w:t xml:space="preserve"> har unnlatt å velge ett av flere alternative formuleringer i de spesielle kontraktsbestemmelser, gjelder alternativ 1.</w:t>
      </w:r>
    </w:p>
    <w:p w14:paraId="370553A4" w14:textId="77777777" w:rsidR="00F86088" w:rsidRDefault="00F86088" w:rsidP="006953C5"/>
    <w:p w14:paraId="1F50BC78" w14:textId="77777777" w:rsidR="006953C5" w:rsidRPr="008A1097" w:rsidRDefault="006953C5" w:rsidP="00D20241">
      <w:pPr>
        <w:pStyle w:val="Overskrift1"/>
      </w:pPr>
      <w:bookmarkStart w:id="198" w:name="_Toc233023583"/>
      <w:r>
        <w:t>Etisk handel</w:t>
      </w:r>
      <w:bookmarkEnd w:id="198"/>
    </w:p>
    <w:p w14:paraId="03D19EA8" w14:textId="7923F9F6" w:rsidR="00E74EA9" w:rsidRPr="00D45F04" w:rsidRDefault="00877901" w:rsidP="00E74EA9">
      <w:pPr>
        <w:ind w:left="567" w:hanging="567"/>
      </w:pPr>
      <w:r w:rsidRPr="00140047">
        <w:fldChar w:fldCharType="begin">
          <w:ffData>
            <w:name w:val="Avmerking1"/>
            <w:enabled/>
            <w:calcOnExit w:val="0"/>
            <w:checkBox>
              <w:sizeAuto/>
              <w:default w:val="0"/>
            </w:checkBox>
          </w:ffData>
        </w:fldChar>
      </w:r>
      <w:r w:rsidRPr="00140047">
        <w:instrText xml:space="preserve"> FORMCHECKBOX </w:instrText>
      </w:r>
      <w:r w:rsidRPr="00140047">
        <w:fldChar w:fldCharType="separate"/>
      </w:r>
      <w:r w:rsidRPr="00140047">
        <w:fldChar w:fldCharType="end"/>
      </w:r>
      <w:r w:rsidRPr="00140047">
        <w:tab/>
        <w:t xml:space="preserve">Alternativ </w:t>
      </w:r>
      <w:r>
        <w:t>1</w:t>
      </w:r>
      <w:r w:rsidRPr="00140047">
        <w:t>:</w:t>
      </w:r>
      <w:r>
        <w:t xml:space="preserve"> Leverandøren</w:t>
      </w:r>
      <w:r w:rsidRPr="00033A16">
        <w:t xml:space="preserve"> skal </w:t>
      </w:r>
      <w:r>
        <w:t xml:space="preserve">under hele kontraktsperioden overholde </w:t>
      </w:r>
      <w:r w:rsidR="00441090">
        <w:t>punkt 18.1 til 18.4</w:t>
      </w:r>
      <w:r w:rsidRPr="00033A16">
        <w:t xml:space="preserve"> nedenfor. </w:t>
      </w:r>
      <w:r w:rsidR="00E74EA9" w:rsidRPr="00D45F04">
        <w:t>K</w:t>
      </w:r>
      <w:r w:rsidR="000D1139">
        <w:t>ontraktsvilkårene</w:t>
      </w:r>
      <w:r w:rsidR="00E74EA9" w:rsidRPr="00D45F04">
        <w:t xml:space="preserve"> bygger på FNs veiledende prinsipper for næringsliv og menneskerettigheter</w:t>
      </w:r>
      <w:r w:rsidR="000D1139">
        <w:t xml:space="preserve"> (UNGP) og OECDs retningslinjer for ansvarlig næringsliv</w:t>
      </w:r>
      <w:r w:rsidR="00E74EA9" w:rsidRPr="00D45F04">
        <w:t xml:space="preserve"> 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1BC04C47" w14:textId="77777777" w:rsidR="00E74EA9" w:rsidRPr="00D45F04" w:rsidRDefault="00E74EA9" w:rsidP="00E74EA9">
      <w:pPr>
        <w:ind w:left="567" w:hanging="567"/>
      </w:pPr>
    </w:p>
    <w:p w14:paraId="3B3B10F1" w14:textId="7C718EC5" w:rsidR="00E74EA9" w:rsidRPr="00D45F04" w:rsidRDefault="00E74EA9" w:rsidP="00E74EA9">
      <w:pPr>
        <w:ind w:left="567"/>
      </w:pPr>
      <w:r w:rsidRPr="00D45F04">
        <w:t xml:space="preserve">Dersom </w:t>
      </w:r>
      <w:r>
        <w:t>leverandøren</w:t>
      </w:r>
      <w:r w:rsidRPr="00D45F04">
        <w:t xml:space="preserve"> bruker underleverandører for å oppfylle kontrakten, er </w:t>
      </w:r>
      <w:r>
        <w:t>leverandøren</w:t>
      </w:r>
      <w:r w:rsidRPr="00D45F04">
        <w:t xml:space="preserve"> forpliktet å videreføre og bidra til etterlevelse av kravene i leverandørkjeden.</w:t>
      </w:r>
    </w:p>
    <w:p w14:paraId="6405BC86" w14:textId="77777777" w:rsidR="00E74EA9" w:rsidRPr="00FF2108" w:rsidRDefault="00E74EA9" w:rsidP="00E74EA9">
      <w:pPr>
        <w:ind w:left="567" w:hanging="567"/>
      </w:pPr>
    </w:p>
    <w:p w14:paraId="4B1E4BC0" w14:textId="77777777" w:rsidR="00E74EA9" w:rsidRDefault="00E74EA9" w:rsidP="00E74EA9">
      <w:pPr>
        <w:pStyle w:val="Overskrift2"/>
        <w:ind w:hanging="9"/>
        <w:rPr>
          <w:lang w:val="nb-NO"/>
        </w:rPr>
      </w:pPr>
      <w:bookmarkStart w:id="199" w:name="_Toc27393582"/>
      <w:bookmarkStart w:id="200" w:name="_Toc27557222"/>
      <w:bookmarkStart w:id="201" w:name="_Toc88225745"/>
      <w:bookmarkStart w:id="202" w:name="_Toc233023584"/>
      <w:r w:rsidRPr="00E74EA9">
        <w:rPr>
          <w:lang w:val="nb-NO"/>
        </w:rPr>
        <w:t>Overholdelse av internasjonale konvensjoner og arbeidsmiljølovgivningen i produksjonsland</w:t>
      </w:r>
      <w:bookmarkEnd w:id="199"/>
      <w:bookmarkEnd w:id="200"/>
      <w:bookmarkEnd w:id="201"/>
      <w:bookmarkEnd w:id="202"/>
    </w:p>
    <w:p w14:paraId="0A7F0C82" w14:textId="77777777" w:rsidR="00AB6CCB" w:rsidRPr="00AB6CCB" w:rsidRDefault="00AB6CCB" w:rsidP="00AB6CCB"/>
    <w:p w14:paraId="644CF43E" w14:textId="05A1C3E4" w:rsidR="00E74EA9" w:rsidRPr="00FF2108" w:rsidRDefault="00E74EA9" w:rsidP="00E74EA9">
      <w:pPr>
        <w:ind w:left="567"/>
        <w:textAlignment w:val="baseline"/>
      </w:pPr>
      <w:r w:rsidRPr="00FF2108">
        <w:t>Vare</w:t>
      </w:r>
      <w:r w:rsidR="00A749AA">
        <w:t>ne</w:t>
      </w:r>
      <w:r w:rsidRPr="00FF2108">
        <w:t xml:space="preserve"> og </w:t>
      </w:r>
      <w:r w:rsidR="00A749AA">
        <w:t xml:space="preserve">tjenestene </w:t>
      </w:r>
      <w:r w:rsidRPr="00FF2108">
        <w:t>som leveres i denne kontrakten skal være fremstilt</w:t>
      </w:r>
      <w:r w:rsidR="00A749AA">
        <w:t>/utført</w:t>
      </w:r>
      <w:r w:rsidRPr="00FF2108">
        <w:t xml:space="preserve"> under forhold som er i overenstemmelse med kravene </w:t>
      </w:r>
      <w:r w:rsidR="00A749AA">
        <w:t xml:space="preserve">i konvensjonene og lovgivningen </w:t>
      </w:r>
      <w:r w:rsidRPr="00FF2108">
        <w:t xml:space="preserve">angitt nedenfor. Kravene gjelder i </w:t>
      </w:r>
      <w:r>
        <w:t>leverandøren</w:t>
      </w:r>
      <w:r w:rsidRPr="00FF2108">
        <w:t xml:space="preserve">s egen virksomhet og i leverandørkjeden. Kravene omfatter:  </w:t>
      </w:r>
    </w:p>
    <w:p w14:paraId="7742D326" w14:textId="77777777" w:rsidR="00E74EA9" w:rsidRPr="00FF2108" w:rsidRDefault="00E74EA9" w:rsidP="00E74EA9">
      <w:pPr>
        <w:ind w:left="794" w:hanging="227"/>
        <w:jc w:val="both"/>
      </w:pPr>
    </w:p>
    <w:p w14:paraId="59AB56D5" w14:textId="51BE6DA5" w:rsidR="00E74EA9" w:rsidRPr="000B2C8D" w:rsidRDefault="00E74EA9" w:rsidP="00E74EA9">
      <w:pPr>
        <w:numPr>
          <w:ilvl w:val="0"/>
          <w:numId w:val="12"/>
        </w:numPr>
        <w:spacing w:line="240" w:lineRule="auto"/>
        <w:textAlignment w:val="baseline"/>
      </w:pPr>
      <w:r w:rsidRPr="00FF2108">
        <w:t xml:space="preserve">ILOs kjernekonvensjoner om tvangsarbeid, barnearbeid, diskriminering, fagforeningsrettigheter og retten til kollektive forhandlinger: nr. 29, 87, 98, 100, 105, 111, 138 og </w:t>
      </w:r>
      <w:r w:rsidRPr="00C677E5">
        <w:t>182. </w:t>
      </w:r>
    </w:p>
    <w:p w14:paraId="1D2F174D" w14:textId="77777777" w:rsidR="00E74EA9" w:rsidRPr="000B2C8D" w:rsidRDefault="00E74EA9" w:rsidP="00E74EA9">
      <w:pPr>
        <w:numPr>
          <w:ilvl w:val="1"/>
          <w:numId w:val="12"/>
        </w:numPr>
        <w:spacing w:line="240" w:lineRule="auto"/>
        <w:textAlignment w:val="baseline"/>
      </w:pPr>
      <w:r w:rsidRPr="000B2C8D">
        <w:t xml:space="preserve">Der hvor konvensjon 87 og 98 er begrenset ved nasjonal lov, skal arbeidsgiveren legge til rette for, og ikke hindre alternative mekanismer for fri og uavhengig organisering og forhandling. </w:t>
      </w:r>
    </w:p>
    <w:p w14:paraId="329DAA5B" w14:textId="6A6BFAEE" w:rsidR="00E74EA9" w:rsidRPr="000B2C8D" w:rsidRDefault="00E74EA9" w:rsidP="00E74EA9">
      <w:pPr>
        <w:numPr>
          <w:ilvl w:val="0"/>
          <w:numId w:val="12"/>
        </w:numPr>
        <w:spacing w:line="240" w:lineRule="auto"/>
        <w:textAlignment w:val="baseline"/>
      </w:pPr>
      <w:r w:rsidRPr="000B2C8D">
        <w:t xml:space="preserve">FNs barnekonvensjon, artikkel </w:t>
      </w:r>
      <w:r w:rsidRPr="007F33A0">
        <w:t>32.</w:t>
      </w:r>
    </w:p>
    <w:p w14:paraId="659D468A" w14:textId="77777777" w:rsidR="00E74EA9" w:rsidRPr="00FF2108" w:rsidRDefault="00E74EA9" w:rsidP="00E74EA9">
      <w:pPr>
        <w:numPr>
          <w:ilvl w:val="0"/>
          <w:numId w:val="12"/>
        </w:numPr>
        <w:spacing w:line="240" w:lineRule="auto"/>
        <w:textAlignment w:val="baseline"/>
      </w:pPr>
      <w:r w:rsidRPr="000B2C8D">
        <w:t>Arbeidsmiljølovgivningen i produksjonsland</w:t>
      </w:r>
      <w:r w:rsidRPr="000B2C8D">
        <w:rPr>
          <w:vertAlign w:val="superscript"/>
        </w:rPr>
        <w:footnoteReference w:id="2"/>
      </w:r>
      <w:r w:rsidRPr="000B2C8D">
        <w:t xml:space="preserve">. Av særlige relevante forhold fremheves 1) lønns- og arbeidstidsbestemmelser, 2) helse, miljø og sikkerhet, 3) regulære </w:t>
      </w:r>
      <w:r w:rsidRPr="00FF2108">
        <w:t>ansettelsesforhold, inklusive arbeidskontrakter, samt 4) lovfestede forsikringer og sosiale ordninger.  </w:t>
      </w:r>
    </w:p>
    <w:p w14:paraId="5DA80209" w14:textId="77777777" w:rsidR="00E74EA9" w:rsidRPr="00FF2108" w:rsidRDefault="00E74EA9" w:rsidP="00E74EA9">
      <w:pPr>
        <w:ind w:left="1080"/>
        <w:textAlignment w:val="baseline"/>
      </w:pPr>
    </w:p>
    <w:p w14:paraId="1162EE50" w14:textId="77777777" w:rsidR="00E74EA9" w:rsidRPr="00FF2108" w:rsidRDefault="00E74EA9" w:rsidP="00E74EA9">
      <w:pPr>
        <w:ind w:left="720"/>
        <w:textAlignment w:val="baseline"/>
      </w:pPr>
      <w:r w:rsidRPr="00FF2108">
        <w:t xml:space="preserve">Der hvor internasjonale konvensjoner og nasjonal lovgivning omhandler samme tema, skal den høyeste standarden alltid gjelde. </w:t>
      </w:r>
    </w:p>
    <w:p w14:paraId="1B5D1AC7" w14:textId="77777777" w:rsidR="00E74EA9" w:rsidRPr="00FF2108" w:rsidRDefault="00E74EA9" w:rsidP="00E74EA9">
      <w:pPr>
        <w:ind w:left="720"/>
        <w:textAlignment w:val="baseline"/>
      </w:pPr>
    </w:p>
    <w:p w14:paraId="5DD9021B" w14:textId="77777777" w:rsidR="00E74EA9" w:rsidRDefault="00E74EA9" w:rsidP="00E74EA9">
      <w:pPr>
        <w:pStyle w:val="Overskrift2"/>
        <w:ind w:hanging="9"/>
      </w:pPr>
      <w:bookmarkStart w:id="203" w:name="_Toc27393583"/>
      <w:bookmarkStart w:id="204" w:name="_Toc27557223"/>
      <w:bookmarkStart w:id="205" w:name="_Toc468103070"/>
      <w:bookmarkStart w:id="206" w:name="_Toc20471939"/>
      <w:bookmarkStart w:id="207" w:name="_Toc88225746"/>
      <w:bookmarkStart w:id="208" w:name="_Toc233023585"/>
      <w:r w:rsidRPr="00FF2108">
        <w:t>Policy og rutiner</w:t>
      </w:r>
      <w:bookmarkEnd w:id="203"/>
      <w:bookmarkEnd w:id="204"/>
      <w:r w:rsidRPr="00FF2108">
        <w:t xml:space="preserve"> </w:t>
      </w:r>
      <w:bookmarkEnd w:id="205"/>
      <w:bookmarkEnd w:id="206"/>
      <w:r w:rsidRPr="009E156E">
        <w:t>for aktsomhetsvurderinger</w:t>
      </w:r>
      <w:bookmarkEnd w:id="207"/>
      <w:bookmarkEnd w:id="208"/>
    </w:p>
    <w:p w14:paraId="3B098466" w14:textId="77777777" w:rsidR="00AB6CCB" w:rsidRPr="00AB6CCB" w:rsidRDefault="00AB6CCB" w:rsidP="00AB6CCB">
      <w:pPr>
        <w:rPr>
          <w:lang w:val="en-US"/>
        </w:rPr>
      </w:pPr>
    </w:p>
    <w:p w14:paraId="70DFA5B7" w14:textId="77777777" w:rsidR="00FD63B3" w:rsidRDefault="00E74EA9" w:rsidP="00E74EA9">
      <w:pPr>
        <w:ind w:left="576"/>
      </w:pPr>
      <w:r w:rsidRPr="006A2E72">
        <w:t xml:space="preserve">For å sikre etterlevelse </w:t>
      </w:r>
      <w:r w:rsidR="00A91CC0">
        <w:t xml:space="preserve">av </w:t>
      </w:r>
      <w:r w:rsidR="00FD63B3">
        <w:t xml:space="preserve">kravene </w:t>
      </w:r>
      <w:r w:rsidRPr="006A2E72">
        <w:t xml:space="preserve">i punkt </w:t>
      </w:r>
      <w:r>
        <w:t>18</w:t>
      </w:r>
      <w:r w:rsidRPr="006A2E72">
        <w:t xml:space="preserve">.1, samt for å forebygge og håndtere eventuelle avvik fra kravene, skal </w:t>
      </w:r>
      <w:r>
        <w:t>leverandøren</w:t>
      </w:r>
      <w:r w:rsidRPr="006A2E72">
        <w:t xml:space="preserve"> senest innen 6 måneder etter kontraktsinngåelse, ha policyer og rutiner på plass for aktsomhetsvurdering. </w:t>
      </w:r>
      <w:r w:rsidR="00FD63B3">
        <w:t xml:space="preserve">Virksomheter som er omfattet av åpenhetsloven skal ha dette på plass ved kontraktsinngåelse. </w:t>
      </w:r>
    </w:p>
    <w:p w14:paraId="510E2B52" w14:textId="77777777" w:rsidR="00FD63B3" w:rsidRDefault="00FD63B3" w:rsidP="00E74EA9">
      <w:pPr>
        <w:ind w:left="576"/>
      </w:pPr>
    </w:p>
    <w:p w14:paraId="6932C064" w14:textId="60A76602" w:rsidR="00E74EA9" w:rsidRPr="00FF2108" w:rsidRDefault="00E74EA9" w:rsidP="00E74EA9">
      <w:pPr>
        <w:ind w:left="576"/>
      </w:pPr>
      <w:r w:rsidRPr="006A2E72">
        <w:t xml:space="preserve">Det betyr at </w:t>
      </w:r>
      <w:r>
        <w:t xml:space="preserve">leverandøren </w:t>
      </w:r>
      <w:r w:rsidRPr="006A2E72">
        <w:t xml:space="preserve">skal kartlegge, forebygge, begrense og gjøre rede for hvordan de håndterer risiko for negativ påvirkning på kravene i punkt </w:t>
      </w:r>
      <w:r>
        <w:t>18</w:t>
      </w:r>
      <w:r w:rsidRPr="006A2E72">
        <w:t>.1, og retter opp skade. I tråd med metoden for aktsomhetsvurderinger skal interessenter, særlig berørte rettighetshavere, involveres. Alvorlig</w:t>
      </w:r>
      <w:r w:rsidR="00FD63B3">
        <w:t>st</w:t>
      </w:r>
      <w:r w:rsidRPr="006A2E72">
        <w:t xml:space="preserve"> risiko, uavhengig av hvor i leverandørkjeden risikoen er, prioriteres først. </w:t>
      </w:r>
      <w:r>
        <w:t>Leverandøren</w:t>
      </w:r>
      <w:r w:rsidRPr="006A2E72">
        <w:t>s aktsomhetsvurderinger skal omfatte:</w:t>
      </w:r>
      <w:r w:rsidRPr="00FF2108">
        <w:br/>
      </w:r>
    </w:p>
    <w:p w14:paraId="5B0B9C76" w14:textId="5BEF0918"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En eller flere offentlig tilgjengelige policys, vedtatt av styret. Innholdet skal som minimum omfatte en forpliktelse til å etterleve kravene i punkt </w:t>
      </w:r>
      <w:r w:rsidR="005E6DE4">
        <w:rPr>
          <w:rFonts w:eastAsia="Arial"/>
        </w:rPr>
        <w:t>18</w:t>
      </w:r>
      <w:r w:rsidRPr="006A5D4E">
        <w:rPr>
          <w:rFonts w:eastAsia="Arial"/>
        </w:rPr>
        <w:t xml:space="preserve">.1, i egen virksomhet og i leverandørkjeden. En eller flere ansatte på ledelsesnivå skal ha ansvar for etterlevelse og rapportering om arbeidet med aktsomhetsvurderinger til styret. </w:t>
      </w:r>
      <w:r w:rsidR="00FD63B3">
        <w:rPr>
          <w:rFonts w:eastAsia="Arial"/>
        </w:rPr>
        <w:t>Leverandør</w:t>
      </w:r>
      <w:r w:rsidRPr="006A5D4E">
        <w:rPr>
          <w:rFonts w:eastAsia="Arial"/>
        </w:rPr>
        <w:t>en skal ha rutiner for formidling og regelmessig oppfølging av slik policy i egen virksomhet og i leverandørkjeden.</w:t>
      </w:r>
    </w:p>
    <w:p w14:paraId="677E366D" w14:textId="54601020"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Rutiner for å utføre regelmessige risikoanalyser i egen virksomhet og i leverandørkjeden. Det innebærer å kartlegge og vurdere risiko for brudd på kravene i punkt </w:t>
      </w:r>
      <w:r w:rsidR="005E6DE4">
        <w:rPr>
          <w:rFonts w:eastAsia="Arial"/>
        </w:rPr>
        <w:t>18</w:t>
      </w:r>
      <w:r w:rsidRPr="006A5D4E">
        <w:rPr>
          <w:rFonts w:eastAsia="Arial"/>
        </w:rPr>
        <w:t>.1.</w:t>
      </w:r>
    </w:p>
    <w:p w14:paraId="6FFAF273" w14:textId="3262BEFB"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Rutinen(e) skal beskrive hvilke tiltak leverandørene vil iverksette for å stanse, forebygge eller redusere negativ påvirkning og skade på kravene i punkt </w:t>
      </w:r>
      <w:r w:rsidR="005E6DE4">
        <w:rPr>
          <w:rFonts w:eastAsia="Arial"/>
        </w:rPr>
        <w:t>18</w:t>
      </w:r>
      <w:r w:rsidRPr="006A5D4E">
        <w:rPr>
          <w:rFonts w:eastAsia="Arial"/>
        </w:rPr>
        <w:t xml:space="preserve">.1. </w:t>
      </w:r>
    </w:p>
    <w:p w14:paraId="0934137A" w14:textId="30EBCA03" w:rsidR="00E74EA9" w:rsidRPr="006A5D4E" w:rsidRDefault="00FD63B3" w:rsidP="00E74EA9">
      <w:pPr>
        <w:numPr>
          <w:ilvl w:val="0"/>
          <w:numId w:val="18"/>
        </w:numPr>
        <w:spacing w:line="240" w:lineRule="auto"/>
        <w:contextualSpacing/>
        <w:jc w:val="both"/>
        <w:rPr>
          <w:rFonts w:eastAsia="Arial"/>
        </w:rPr>
      </w:pPr>
      <w:r>
        <w:rPr>
          <w:rFonts w:eastAsia="Arial"/>
        </w:rPr>
        <w:t>Leverandør</w:t>
      </w:r>
      <w:r w:rsidR="00E74EA9" w:rsidRPr="006A5D4E">
        <w:rPr>
          <w:rFonts w:eastAsia="Arial"/>
        </w:rPr>
        <w:t xml:space="preserve">en skal redegjøre for rutiner for å overvåke at tiltakene blir gjennomført og har effekt. </w:t>
      </w:r>
    </w:p>
    <w:p w14:paraId="2DDBDFCD" w14:textId="598AD60B" w:rsidR="00E74EA9" w:rsidRPr="006A5D4E" w:rsidRDefault="00FD63B3" w:rsidP="00E74EA9">
      <w:pPr>
        <w:numPr>
          <w:ilvl w:val="0"/>
          <w:numId w:val="18"/>
        </w:numPr>
        <w:spacing w:line="240" w:lineRule="auto"/>
        <w:contextualSpacing/>
        <w:jc w:val="both"/>
        <w:rPr>
          <w:rFonts w:eastAsia="Arial"/>
        </w:rPr>
      </w:pPr>
      <w:r>
        <w:rPr>
          <w:rFonts w:eastAsia="Arial"/>
        </w:rPr>
        <w:t>Leverandøren</w:t>
      </w:r>
      <w:r w:rsidR="00E74EA9" w:rsidRPr="006A5D4E">
        <w:rPr>
          <w:rFonts w:eastAsia="Arial"/>
        </w:rPr>
        <w:t xml:space="preserve"> skal kunne vise til offentlig tilgjengelig informasjon om arbeidet med aktsomhetsvurderinger i egen virksomhet og i leverandørkjeden. Dette omfatter hvordan risiko for brudd på kravene i punkt </w:t>
      </w:r>
      <w:r w:rsidR="005E6DE4">
        <w:rPr>
          <w:rFonts w:eastAsia="Arial"/>
        </w:rPr>
        <w:t>18</w:t>
      </w:r>
      <w:r w:rsidR="00E74EA9" w:rsidRPr="006A5D4E">
        <w:rPr>
          <w:rFonts w:eastAsia="Arial"/>
        </w:rPr>
        <w:t xml:space="preserve">.1, og eventuell skade i egen virksomhet og i leverandørkjeden, er håndtert. </w:t>
      </w:r>
    </w:p>
    <w:p w14:paraId="672582F4" w14:textId="77777777" w:rsidR="00E74EA9" w:rsidRPr="006A5D4E" w:rsidRDefault="00E74EA9" w:rsidP="00E74EA9">
      <w:pPr>
        <w:numPr>
          <w:ilvl w:val="0"/>
          <w:numId w:val="18"/>
        </w:numPr>
        <w:spacing w:line="240" w:lineRule="auto"/>
        <w:contextualSpacing/>
        <w:jc w:val="both"/>
        <w:rPr>
          <w:rFonts w:eastAsia="Arial"/>
        </w:rPr>
      </w:pPr>
      <w:r w:rsidRPr="006A5D4E">
        <w:rPr>
          <w:rFonts w:eastAsia="Arial"/>
        </w:rPr>
        <w:t xml:space="preserve">Dersom entreprenøren har forårsaket, eller medvirket til skade, skal dette håndteres ved å sørge for eller samarbeide om å rette opp skaden og yte erstatning til skadelidende. </w:t>
      </w:r>
    </w:p>
    <w:p w14:paraId="251DAF6C" w14:textId="77777777" w:rsidR="00E74EA9" w:rsidRPr="00FF2108" w:rsidRDefault="00E74EA9" w:rsidP="00E74EA9">
      <w:pPr>
        <w:ind w:left="567" w:firstLine="567"/>
        <w:contextualSpacing/>
        <w:jc w:val="both"/>
        <w:rPr>
          <w:rFonts w:eastAsia="Arial"/>
        </w:rPr>
      </w:pPr>
    </w:p>
    <w:p w14:paraId="7EDF8178" w14:textId="77777777" w:rsidR="00E74EA9" w:rsidRDefault="00E74EA9" w:rsidP="00E74EA9">
      <w:pPr>
        <w:pStyle w:val="Overskrift2"/>
        <w:ind w:hanging="9"/>
      </w:pPr>
      <w:bookmarkStart w:id="209" w:name="_Toc468103071"/>
      <w:bookmarkStart w:id="210" w:name="_Toc20471940"/>
      <w:bookmarkStart w:id="211" w:name="_Toc27393584"/>
      <w:bookmarkStart w:id="212" w:name="_Toc27557224"/>
      <w:bookmarkStart w:id="213" w:name="_Toc88225747"/>
      <w:bookmarkStart w:id="214" w:name="_Toc233023586"/>
      <w:r w:rsidRPr="00FF2108">
        <w:t>Kontraktsoppfølging</w:t>
      </w:r>
      <w:bookmarkEnd w:id="209"/>
      <w:bookmarkEnd w:id="210"/>
      <w:bookmarkEnd w:id="211"/>
      <w:bookmarkEnd w:id="212"/>
      <w:bookmarkEnd w:id="213"/>
      <w:bookmarkEnd w:id="214"/>
    </w:p>
    <w:p w14:paraId="7D2C8EB3" w14:textId="77777777" w:rsidR="00AB6CCB" w:rsidRPr="00AB6CCB" w:rsidRDefault="00AB6CCB" w:rsidP="00AB6CCB">
      <w:pPr>
        <w:rPr>
          <w:lang w:val="en-US"/>
        </w:rPr>
      </w:pPr>
    </w:p>
    <w:p w14:paraId="5F76E47C" w14:textId="7918EF8D" w:rsidR="00E74EA9" w:rsidRDefault="00E74EA9" w:rsidP="00E74EA9">
      <w:pPr>
        <w:ind w:left="576"/>
      </w:pPr>
      <w:r>
        <w:t>Leverandøre</w:t>
      </w:r>
      <w:r w:rsidRPr="00FF2108">
        <w:t xml:space="preserve">n skal sikre at kravene i punkt </w:t>
      </w:r>
      <w:r>
        <w:t>18</w:t>
      </w:r>
      <w:r w:rsidRPr="00FF2108">
        <w:t xml:space="preserve">.1 og </w:t>
      </w:r>
      <w:r>
        <w:t>18</w:t>
      </w:r>
      <w:r w:rsidRPr="00FF2108">
        <w:t xml:space="preserve">.2 etterleves i egen virksomhet og i leverandørkjeden. </w:t>
      </w:r>
    </w:p>
    <w:p w14:paraId="6F2847AE" w14:textId="77777777" w:rsidR="00E74EA9" w:rsidRDefault="00E74EA9" w:rsidP="00E74EA9">
      <w:pPr>
        <w:ind w:left="576"/>
      </w:pPr>
    </w:p>
    <w:p w14:paraId="7752C7DB" w14:textId="5514D337" w:rsidR="00E74EA9" w:rsidRPr="002F5CB2" w:rsidRDefault="00E74EA9" w:rsidP="00E74EA9">
      <w:pPr>
        <w:ind w:left="576"/>
      </w:pPr>
      <w:r w:rsidRPr="002F5CB2">
        <w:t xml:space="preserve">Dersom </w:t>
      </w:r>
      <w:r>
        <w:t>leverandøren</w:t>
      </w:r>
      <w:r w:rsidRPr="002F5CB2">
        <w:t xml:space="preserve"> blir klar over forhold i strid med punkt </w:t>
      </w:r>
      <w:r>
        <w:t>18</w:t>
      </w:r>
      <w:r w:rsidRPr="002F5CB2">
        <w:t xml:space="preserve">.1 og </w:t>
      </w:r>
      <w:r>
        <w:t>18</w:t>
      </w:r>
      <w:r w:rsidRPr="002F5CB2">
        <w:t xml:space="preserve">.2 i leverandørkjeden, skal </w:t>
      </w:r>
      <w:r>
        <w:t>leverandøren</w:t>
      </w:r>
      <w:r w:rsidRPr="002F5CB2">
        <w:t xml:space="preserve"> rapportere dette til </w:t>
      </w:r>
      <w:r>
        <w:t>oppdragsgiver</w:t>
      </w:r>
      <w:r w:rsidRPr="002F5CB2">
        <w:t xml:space="preserve"> uten ugrunnet opphold.</w:t>
      </w:r>
    </w:p>
    <w:p w14:paraId="3DCA2142" w14:textId="77777777" w:rsidR="00E74EA9" w:rsidRDefault="00E74EA9" w:rsidP="00E74EA9">
      <w:pPr>
        <w:ind w:left="576"/>
      </w:pPr>
    </w:p>
    <w:p w14:paraId="0E6AAED5" w14:textId="07965A34" w:rsidR="00E74EA9" w:rsidRPr="00FF2108" w:rsidRDefault="00E74EA9" w:rsidP="00E74EA9">
      <w:pPr>
        <w:ind w:left="576"/>
      </w:pPr>
      <w:r>
        <w:t>Oppdragsgiver</w:t>
      </w:r>
      <w:r w:rsidRPr="00FF2108">
        <w:t xml:space="preserve"> kan kreve at etterlevelse dokumenteres ved </w:t>
      </w:r>
      <w:r w:rsidRPr="00FF2108">
        <w:rPr>
          <w:u w:val="single"/>
        </w:rPr>
        <w:t>en eller flere</w:t>
      </w:r>
      <w:r w:rsidRPr="00FF2108">
        <w:t xml:space="preserve"> av følgende </w:t>
      </w:r>
      <w:r w:rsidRPr="0017370C">
        <w:t>tiltak:</w:t>
      </w:r>
    </w:p>
    <w:p w14:paraId="2DC1CA4B" w14:textId="77777777" w:rsidR="00E74EA9" w:rsidRPr="00FF2108" w:rsidRDefault="00E74EA9" w:rsidP="00E74EA9">
      <w:pPr>
        <w:ind w:left="576"/>
        <w:jc w:val="both"/>
      </w:pPr>
    </w:p>
    <w:p w14:paraId="7E7A5976" w14:textId="27EF74D6" w:rsidR="00E74EA9" w:rsidRPr="00B62258" w:rsidRDefault="00E74EA9" w:rsidP="00E74EA9">
      <w:pPr>
        <w:pStyle w:val="Listeavsnitt"/>
        <w:numPr>
          <w:ilvl w:val="0"/>
          <w:numId w:val="19"/>
        </w:numPr>
        <w:spacing w:line="240" w:lineRule="auto"/>
        <w:ind w:left="993" w:hanging="284"/>
      </w:pPr>
      <w:r>
        <w:t>Fremvise</w:t>
      </w:r>
      <w:r w:rsidRPr="00B62258">
        <w:t xml:space="preserve"> vedtatte policys og rutiner, jf. punkt </w:t>
      </w:r>
      <w:r w:rsidR="005E6DE4">
        <w:t>18</w:t>
      </w:r>
      <w:r w:rsidRPr="00B62258">
        <w:t>.2.</w:t>
      </w:r>
    </w:p>
    <w:p w14:paraId="36C7093E" w14:textId="46938522" w:rsidR="00E74EA9" w:rsidRPr="00B62258" w:rsidRDefault="00E74EA9" w:rsidP="00E74EA9">
      <w:pPr>
        <w:pStyle w:val="Listeavsnitt"/>
        <w:numPr>
          <w:ilvl w:val="0"/>
          <w:numId w:val="19"/>
        </w:numPr>
        <w:spacing w:line="240" w:lineRule="auto"/>
        <w:ind w:left="993" w:hanging="284"/>
      </w:pPr>
      <w:r>
        <w:t>Fremvise</w:t>
      </w:r>
      <w:r w:rsidRPr="00B62258">
        <w:t xml:space="preserve"> en oversikt over produksjonsenheter i leverandørkjeden</w:t>
      </w:r>
      <w:r>
        <w:t>, inkludert kontraktsopplysninger,</w:t>
      </w:r>
      <w:r w:rsidRPr="00B62258">
        <w:t xml:space="preserve"> for utvalgte risikoprodukter, og/eller -komponenter og/eller -råvarer. </w:t>
      </w:r>
      <w:r>
        <w:t>Oppdragsgiver</w:t>
      </w:r>
      <w:r w:rsidRPr="005D7626">
        <w:t xml:space="preserve"> angir hvilke produkter og hvilken del av leverandørkjeden</w:t>
      </w:r>
      <w:r>
        <w:t>.</w:t>
      </w:r>
    </w:p>
    <w:p w14:paraId="0CBA4F4A" w14:textId="1AAC9E24" w:rsidR="00E74EA9" w:rsidRPr="00B62258" w:rsidRDefault="00E74EA9" w:rsidP="00E74EA9">
      <w:pPr>
        <w:pStyle w:val="Listeavsnitt"/>
        <w:numPr>
          <w:ilvl w:val="0"/>
          <w:numId w:val="19"/>
        </w:numPr>
        <w:spacing w:line="240" w:lineRule="auto"/>
        <w:ind w:left="993" w:hanging="284"/>
      </w:pPr>
      <w:r w:rsidRPr="00B62258">
        <w:t xml:space="preserve">Besvare egenrapportering senest seks uker etter utsendelse fra </w:t>
      </w:r>
      <w:r>
        <w:t>oppdragsgiver</w:t>
      </w:r>
      <w:r w:rsidRPr="00B62258">
        <w:t>, me</w:t>
      </w:r>
      <w:r>
        <w:t>d</w:t>
      </w:r>
      <w:r w:rsidRPr="00B62258">
        <w:t xml:space="preserve"> mindre </w:t>
      </w:r>
      <w:r>
        <w:t>oppdragsgiver</w:t>
      </w:r>
      <w:r w:rsidRPr="00B62258">
        <w:t xml:space="preserve"> har satt en annen frist. </w:t>
      </w:r>
    </w:p>
    <w:p w14:paraId="62809376" w14:textId="77777777" w:rsidR="00E74EA9" w:rsidRPr="00B62258" w:rsidRDefault="00E74EA9" w:rsidP="00E74EA9">
      <w:pPr>
        <w:pStyle w:val="Listeavsnitt"/>
        <w:numPr>
          <w:ilvl w:val="0"/>
          <w:numId w:val="19"/>
        </w:numPr>
        <w:spacing w:line="240" w:lineRule="auto"/>
        <w:ind w:left="993" w:hanging="284"/>
      </w:pPr>
      <w:r>
        <w:t>Fremvise</w:t>
      </w:r>
      <w:r w:rsidRPr="00B62258">
        <w:t xml:space="preserve"> gjennomført risikoanalyse, og rapportere om oppfølging og håndtering av funnene.</w:t>
      </w:r>
    </w:p>
    <w:p w14:paraId="79A5FDF0" w14:textId="6D3DBD34" w:rsidR="00E74EA9" w:rsidRPr="00B62258" w:rsidRDefault="00E74EA9" w:rsidP="00E74EA9">
      <w:pPr>
        <w:pStyle w:val="Listeavsnitt"/>
        <w:numPr>
          <w:ilvl w:val="0"/>
          <w:numId w:val="19"/>
        </w:numPr>
        <w:spacing w:line="240" w:lineRule="auto"/>
        <w:ind w:left="993" w:hanging="284"/>
      </w:pPr>
      <w:r w:rsidRPr="00B62258">
        <w:t xml:space="preserve">Delta i oppfølgingssamtale(r) med </w:t>
      </w:r>
      <w:r>
        <w:t>oppdragsgiveren</w:t>
      </w:r>
      <w:r w:rsidRPr="00B62258">
        <w:t>, og eventuelt andre relevante interessenter.</w:t>
      </w:r>
    </w:p>
    <w:p w14:paraId="700BEBDA" w14:textId="6C4A9B01" w:rsidR="00E74EA9" w:rsidRPr="00B62258" w:rsidRDefault="00E74EA9" w:rsidP="00E74EA9">
      <w:pPr>
        <w:pStyle w:val="Listeavsnitt"/>
        <w:numPr>
          <w:ilvl w:val="0"/>
          <w:numId w:val="19"/>
        </w:numPr>
        <w:spacing w:line="240" w:lineRule="auto"/>
        <w:ind w:left="993" w:hanging="284"/>
      </w:pPr>
      <w:r w:rsidRPr="00B62258">
        <w:t>Fremvise rapport(er) relevant</w:t>
      </w:r>
      <w:r w:rsidR="00050961">
        <w:t>(e)</w:t>
      </w:r>
      <w:r w:rsidRPr="00B62258">
        <w:t xml:space="preserve"> for kravene i punkt </w:t>
      </w:r>
      <w:r>
        <w:t>18</w:t>
      </w:r>
      <w:r w:rsidRPr="00B62258">
        <w:t>.1</w:t>
      </w:r>
      <w:r w:rsidR="009E7314">
        <w:t xml:space="preserve"> og 18.2</w:t>
      </w:r>
      <w:r w:rsidRPr="00B62258">
        <w:t xml:space="preserve">. </w:t>
      </w:r>
    </w:p>
    <w:p w14:paraId="1463FA37" w14:textId="033556C9" w:rsidR="00E74EA9" w:rsidRPr="00FF2108" w:rsidRDefault="00E74EA9" w:rsidP="00E74EA9">
      <w:pPr>
        <w:numPr>
          <w:ilvl w:val="0"/>
          <w:numId w:val="19"/>
        </w:numPr>
        <w:spacing w:line="240" w:lineRule="auto"/>
        <w:ind w:left="993" w:hanging="284"/>
        <w:contextualSpacing/>
        <w:rPr>
          <w:rFonts w:eastAsia="Arial"/>
        </w:rPr>
      </w:pPr>
      <w:r w:rsidRPr="00FF2108">
        <w:rPr>
          <w:rFonts w:eastAsia="Arial"/>
        </w:rPr>
        <w:t xml:space="preserve">Kontroll og revisjon av kravene i punkt </w:t>
      </w:r>
      <w:r>
        <w:rPr>
          <w:rFonts w:eastAsia="Arial"/>
        </w:rPr>
        <w:t>18</w:t>
      </w:r>
      <w:r w:rsidRPr="00FF2108">
        <w:rPr>
          <w:rFonts w:eastAsia="Arial"/>
        </w:rPr>
        <w:t xml:space="preserve">.1 og </w:t>
      </w:r>
      <w:r>
        <w:rPr>
          <w:rFonts w:eastAsia="Arial"/>
        </w:rPr>
        <w:t>18</w:t>
      </w:r>
      <w:r w:rsidRPr="00FF2108">
        <w:rPr>
          <w:rFonts w:eastAsia="Arial"/>
        </w:rPr>
        <w:t xml:space="preserve">.2 </w:t>
      </w:r>
      <w:r w:rsidRPr="000A1F6C">
        <w:rPr>
          <w:rFonts w:eastAsia="Arial"/>
        </w:rPr>
        <w:t xml:space="preserve">hos </w:t>
      </w:r>
      <w:r>
        <w:rPr>
          <w:rFonts w:eastAsia="Arial"/>
        </w:rPr>
        <w:t>leverandøren</w:t>
      </w:r>
      <w:r w:rsidRPr="004D7A67">
        <w:rPr>
          <w:rFonts w:eastAsia="Arial"/>
        </w:rPr>
        <w:t>.</w:t>
      </w:r>
    </w:p>
    <w:p w14:paraId="5A82D8BC" w14:textId="493AC2B5" w:rsidR="00E74EA9" w:rsidRPr="00D85719" w:rsidRDefault="00E74EA9" w:rsidP="00E74EA9">
      <w:pPr>
        <w:numPr>
          <w:ilvl w:val="0"/>
          <w:numId w:val="19"/>
        </w:numPr>
        <w:spacing w:line="240" w:lineRule="auto"/>
        <w:ind w:left="993" w:hanging="284"/>
        <w:contextualSpacing/>
        <w:rPr>
          <w:rFonts w:eastAsia="Arial"/>
        </w:rPr>
      </w:pPr>
      <w:r>
        <w:t xml:space="preserve">Kontroll og revisjon av kravene i punkt </w:t>
      </w:r>
      <w:r w:rsidR="005E6DE4">
        <w:t>18</w:t>
      </w:r>
      <w:r>
        <w:t xml:space="preserve">.1 og </w:t>
      </w:r>
      <w:r w:rsidR="005E6DE4">
        <w:t>18</w:t>
      </w:r>
      <w:r>
        <w:t>.2 i leverandørkjeden.</w:t>
      </w:r>
    </w:p>
    <w:p w14:paraId="68C18C72" w14:textId="77777777" w:rsidR="00E74EA9" w:rsidRDefault="00E74EA9" w:rsidP="00E74EA9">
      <w:pPr>
        <w:contextualSpacing/>
      </w:pPr>
    </w:p>
    <w:p w14:paraId="4BB2802E" w14:textId="77777777" w:rsidR="005857AD" w:rsidRDefault="005857AD" w:rsidP="005857AD">
      <w:pPr>
        <w:ind w:left="567"/>
        <w:contextualSpacing/>
      </w:pPr>
      <w:r>
        <w:t>Kontraktsoppfølgingen kan gjennomføres av oppdragsgiver, den oppdragsgiver bemyndiger eller av offentlig enhet som oppdragsgiver samarbeider med. Ved kontroll plikter leverandøren å fremskaffe kontaktopplysninger. Disse behandles i overenstemmelse med reglene i offentleglova.</w:t>
      </w:r>
    </w:p>
    <w:p w14:paraId="1F097609" w14:textId="77777777" w:rsidR="009E7314" w:rsidRDefault="009E7314" w:rsidP="00E74EA9">
      <w:pPr>
        <w:contextualSpacing/>
      </w:pPr>
    </w:p>
    <w:p w14:paraId="6435DDAF" w14:textId="7AA816AE" w:rsidR="00E74EA9" w:rsidRPr="00096D05" w:rsidRDefault="00E74EA9" w:rsidP="00E74EA9">
      <w:pPr>
        <w:ind w:left="567"/>
        <w:contextualSpacing/>
        <w:rPr>
          <w:rFonts w:eastAsia="Arial"/>
        </w:rPr>
      </w:pPr>
      <w:r>
        <w:t>Oppdragsgiveren</w:t>
      </w:r>
      <w:r w:rsidRPr="00D85719">
        <w:t xml:space="preserve"> forbeholder seg retten til å dele revisjonsrapporte</w:t>
      </w:r>
      <w:r w:rsidR="00372D47">
        <w:t>r og annen kontraktsoppfølgingsinformasjon</w:t>
      </w:r>
      <w:r w:rsidRPr="00D85719">
        <w:t xml:space="preserve"> med andre offentlige virksomheter</w:t>
      </w:r>
      <w:r w:rsidR="00372D47">
        <w:t xml:space="preserve">. De offentlige virksomhetene omfattes </w:t>
      </w:r>
      <w:r w:rsidRPr="00D85719">
        <w:t>av taushetsplikten i forvaltningsloven.</w:t>
      </w:r>
      <w:r>
        <w:br/>
      </w:r>
    </w:p>
    <w:p w14:paraId="01866E7A" w14:textId="77777777" w:rsidR="00E74EA9" w:rsidRDefault="00E74EA9" w:rsidP="00E74EA9">
      <w:pPr>
        <w:pStyle w:val="Overskrift2"/>
        <w:ind w:hanging="9"/>
      </w:pPr>
      <w:bookmarkStart w:id="215" w:name="_Toc27393585"/>
      <w:bookmarkStart w:id="216" w:name="_Toc27557225"/>
      <w:bookmarkStart w:id="217" w:name="_Toc88225748"/>
      <w:bookmarkStart w:id="218" w:name="_Toc233023587"/>
      <w:r w:rsidRPr="00FF2108">
        <w:t>Sanksjoner</w:t>
      </w:r>
      <w:bookmarkEnd w:id="215"/>
      <w:bookmarkEnd w:id="216"/>
      <w:bookmarkEnd w:id="217"/>
      <w:bookmarkEnd w:id="218"/>
    </w:p>
    <w:p w14:paraId="7DB9F052" w14:textId="77777777" w:rsidR="00AB6CCB" w:rsidRPr="00AB6CCB" w:rsidRDefault="00AB6CCB" w:rsidP="00AB6CCB">
      <w:pPr>
        <w:rPr>
          <w:lang w:val="en-US"/>
        </w:rPr>
      </w:pPr>
    </w:p>
    <w:p w14:paraId="1D48E104" w14:textId="0EE2F5A5" w:rsidR="00E74EA9" w:rsidRPr="00FF2108" w:rsidRDefault="00E74EA9" w:rsidP="00E74EA9">
      <w:pPr>
        <w:ind w:left="576"/>
      </w:pPr>
      <w:r w:rsidRPr="00FF2108">
        <w:t xml:space="preserve">Ved brudd på punkt </w:t>
      </w:r>
      <w:r>
        <w:t>18</w:t>
      </w:r>
      <w:r w:rsidRPr="00FF2108">
        <w:t>.1-</w:t>
      </w:r>
      <w:r>
        <w:t>18</w:t>
      </w:r>
      <w:r w:rsidRPr="00FF2108">
        <w:t>.3, eller om det foreligger mangler i dokumentasjonen, gjelder sanksjonsbestemmelser i kontrakten med følgende tillegg og presiseringer;</w:t>
      </w:r>
      <w:r w:rsidRPr="00FF2108">
        <w:br/>
      </w:r>
      <w:r>
        <w:t>Oppdragsgiveren</w:t>
      </w:r>
      <w:r w:rsidRPr="00FF2108">
        <w:t xml:space="preserve"> kan:</w:t>
      </w:r>
    </w:p>
    <w:p w14:paraId="0FED0DC1" w14:textId="77777777" w:rsidR="00E74EA9" w:rsidRPr="00FF2108" w:rsidRDefault="00E74EA9" w:rsidP="00E74EA9">
      <w:pPr>
        <w:ind w:left="576"/>
        <w:jc w:val="both"/>
      </w:pPr>
    </w:p>
    <w:p w14:paraId="1435660B" w14:textId="168E534A" w:rsidR="00E74EA9" w:rsidRPr="0010365C" w:rsidRDefault="00E74EA9" w:rsidP="00273F84">
      <w:pPr>
        <w:numPr>
          <w:ilvl w:val="0"/>
          <w:numId w:val="20"/>
        </w:numPr>
        <w:rPr>
          <w:rFonts w:eastAsia="Arial"/>
        </w:rPr>
      </w:pPr>
      <w:r w:rsidRPr="0010365C">
        <w:rPr>
          <w:rFonts w:eastAsia="Arial"/>
        </w:rPr>
        <w:t xml:space="preserve">Kreve retting: </w:t>
      </w:r>
      <w:r>
        <w:rPr>
          <w:rFonts w:eastAsia="Arial"/>
        </w:rPr>
        <w:t>Leverandøre</w:t>
      </w:r>
      <w:r w:rsidRPr="0010365C">
        <w:rPr>
          <w:rFonts w:eastAsia="Arial"/>
        </w:rPr>
        <w:t>n skal fremlegge en tiltaksplan for når og hvordan kontrak</w:t>
      </w:r>
      <w:r w:rsidR="00085CFF">
        <w:rPr>
          <w:rFonts w:eastAsia="Arial"/>
        </w:rPr>
        <w:t>t</w:t>
      </w:r>
      <w:r w:rsidRPr="0010365C">
        <w:rPr>
          <w:rFonts w:eastAsia="Arial"/>
        </w:rPr>
        <w:t xml:space="preserve">sbruddene skal rettes. Tiltakene skal være rimelige sett i forhold til bruddenes art og omfang. Tiltaksplanen skal fremlegges innen fire uker. Ved vesentlig kontraktsbrudd kan </w:t>
      </w:r>
      <w:r>
        <w:rPr>
          <w:rFonts w:eastAsia="Arial"/>
        </w:rPr>
        <w:t>oppdragsgiveren</w:t>
      </w:r>
      <w:r w:rsidRPr="0010365C">
        <w:rPr>
          <w:rFonts w:eastAsia="Arial"/>
        </w:rPr>
        <w:t xml:space="preserve"> sette en kortere frist.  </w:t>
      </w:r>
      <w:r>
        <w:rPr>
          <w:rFonts w:eastAsia="Arial"/>
        </w:rPr>
        <w:t xml:space="preserve">Oppdragsgiver </w:t>
      </w:r>
      <w:r w:rsidRPr="0010365C">
        <w:rPr>
          <w:rFonts w:eastAsia="Arial"/>
        </w:rPr>
        <w:t xml:space="preserve">skal godkjenne tiltaksplanen, og dokumentasjon av rettelser. </w:t>
      </w:r>
    </w:p>
    <w:p w14:paraId="5F986350" w14:textId="58E94063" w:rsidR="00E74EA9" w:rsidRPr="00B411B8" w:rsidRDefault="00E74EA9" w:rsidP="00273F84">
      <w:pPr>
        <w:numPr>
          <w:ilvl w:val="0"/>
          <w:numId w:val="20"/>
        </w:numPr>
        <w:rPr>
          <w:rFonts w:eastAsia="Arial"/>
        </w:rPr>
      </w:pPr>
      <w:r w:rsidRPr="00B411B8">
        <w:rPr>
          <w:rFonts w:eastAsia="Arial"/>
        </w:rPr>
        <w:t xml:space="preserve">Iverksette midlertidig stans i hele eller deler av leveransen når </w:t>
      </w:r>
      <w:r>
        <w:rPr>
          <w:rFonts w:eastAsia="Arial"/>
        </w:rPr>
        <w:t>leverandøren</w:t>
      </w:r>
      <w:r w:rsidRPr="00B411B8">
        <w:rPr>
          <w:rFonts w:eastAsia="Arial"/>
        </w:rPr>
        <w:t xml:space="preserve"> ikke oppfyller kravet om å fremlegge tiltaksplan eller tiltaksplanen ikke blir overholdt. Under stans vil ikke erstatningskjøp som foretas hos annen </w:t>
      </w:r>
      <w:r>
        <w:rPr>
          <w:rFonts w:eastAsia="Arial"/>
        </w:rPr>
        <w:t xml:space="preserve">leverandør </w:t>
      </w:r>
      <w:r w:rsidRPr="00B411B8">
        <w:rPr>
          <w:rFonts w:eastAsia="Arial"/>
        </w:rPr>
        <w:t>anses som kontraktsbrudd.</w:t>
      </w:r>
    </w:p>
    <w:p w14:paraId="7426D5CE" w14:textId="61AAE9A3" w:rsidR="00E74EA9" w:rsidRPr="0010365C" w:rsidRDefault="00E74EA9" w:rsidP="00273F84">
      <w:pPr>
        <w:numPr>
          <w:ilvl w:val="0"/>
          <w:numId w:val="20"/>
        </w:numPr>
        <w:rPr>
          <w:rFonts w:eastAsia="Arial"/>
        </w:rPr>
      </w:pPr>
      <w:r w:rsidRPr="0010365C">
        <w:rPr>
          <w:rFonts w:eastAsia="Arial"/>
        </w:rPr>
        <w:t xml:space="preserve">Kreve at </w:t>
      </w:r>
      <w:r>
        <w:rPr>
          <w:rFonts w:eastAsia="Arial"/>
        </w:rPr>
        <w:t>leverandøren</w:t>
      </w:r>
      <w:r w:rsidRPr="0010365C">
        <w:rPr>
          <w:rFonts w:eastAsia="Arial"/>
        </w:rPr>
        <w:t xml:space="preserve"> bytter underleverandør ved vesentlige kontraktsbrudd, gjentakende alvorlige brudd eller hvis tiltaksplanen ikke blir overholdt. Dette skal skje uten kostnad for </w:t>
      </w:r>
      <w:r>
        <w:rPr>
          <w:rFonts w:eastAsia="Arial"/>
        </w:rPr>
        <w:t>oppdragsgiveren</w:t>
      </w:r>
      <w:r w:rsidRPr="0010365C">
        <w:rPr>
          <w:rFonts w:eastAsia="Arial"/>
        </w:rPr>
        <w:t>.</w:t>
      </w:r>
    </w:p>
    <w:p w14:paraId="10E52AFD" w14:textId="77777777" w:rsidR="00E74EA9" w:rsidRPr="0010365C" w:rsidRDefault="00E74EA9" w:rsidP="00273F84">
      <w:pPr>
        <w:numPr>
          <w:ilvl w:val="0"/>
          <w:numId w:val="20"/>
        </w:numPr>
        <w:rPr>
          <w:rFonts w:eastAsia="Arial"/>
        </w:rPr>
      </w:pPr>
      <w:r w:rsidRPr="0010365C">
        <w:rPr>
          <w:rFonts w:eastAsia="Arial"/>
        </w:rPr>
        <w:t xml:space="preserve">Heve kontrakten: Ved vesentlige kontraktsbrudd, </w:t>
      </w:r>
      <w:r w:rsidRPr="0010365C">
        <w:rPr>
          <w:rFonts w:eastAsia="Arial"/>
          <w:iCs/>
        </w:rPr>
        <w:t>gjentakende alvorlige brudd eller hvis tiltaksplanen ikke blir overholdt.</w:t>
      </w:r>
    </w:p>
    <w:p w14:paraId="7673E5AE" w14:textId="42AED5CC" w:rsidR="007F424B" w:rsidRDefault="007F424B" w:rsidP="00E74EA9">
      <w:pPr>
        <w:ind w:left="567" w:hanging="567"/>
      </w:pPr>
    </w:p>
    <w:p w14:paraId="041D98D7" w14:textId="77777777" w:rsidR="006953C5" w:rsidRDefault="006953C5" w:rsidP="006953C5"/>
    <w:p w14:paraId="64A0550D" w14:textId="5BEC548C" w:rsidR="006953C5" w:rsidRPr="00140047" w:rsidRDefault="00D661F6" w:rsidP="006953C5">
      <w:pPr>
        <w:tabs>
          <w:tab w:val="left" w:pos="567"/>
        </w:tabs>
      </w:pPr>
      <w:r>
        <w:fldChar w:fldCharType="begin">
          <w:ffData>
            <w:name w:val="Avmerking1"/>
            <w:enabled/>
            <w:calcOnExit w:val="0"/>
            <w:checkBox>
              <w:sizeAuto/>
              <w:default w:val="1"/>
            </w:checkBox>
          </w:ffData>
        </w:fldChar>
      </w:r>
      <w:bookmarkStart w:id="219" w:name="Avmerking1"/>
      <w:r>
        <w:instrText xml:space="preserve"> FORMCHECKBOX </w:instrText>
      </w:r>
      <w:r>
        <w:fldChar w:fldCharType="separate"/>
      </w:r>
      <w:r>
        <w:fldChar w:fldCharType="end"/>
      </w:r>
      <w:bookmarkEnd w:id="219"/>
      <w:r w:rsidR="006953C5" w:rsidRPr="00140047">
        <w:tab/>
        <w:t xml:space="preserve">Alternativ 2: Det gjelder </w:t>
      </w:r>
      <w:r w:rsidR="006953C5">
        <w:t xml:space="preserve">ikke spesielle etiske regler </w:t>
      </w:r>
      <w:r w:rsidR="006953C5" w:rsidRPr="00140047">
        <w:t>for denne kontrakt.</w:t>
      </w:r>
    </w:p>
    <w:p w14:paraId="5AB7C0C5" w14:textId="77777777" w:rsidR="006953C5" w:rsidRDefault="006953C5" w:rsidP="006953C5">
      <w:pPr>
        <w:jc w:val="both"/>
        <w:rPr>
          <w:sz w:val="24"/>
        </w:rPr>
      </w:pPr>
    </w:p>
    <w:p w14:paraId="311D6E24" w14:textId="77777777" w:rsidR="00F86088" w:rsidRDefault="00F86088" w:rsidP="00846577">
      <w:pPr>
        <w:ind w:left="567"/>
        <w:rPr>
          <w:rFonts w:eastAsia="Calibri" w:cs="Arial"/>
          <w:i/>
          <w:iCs/>
          <w:color w:val="FF0000"/>
        </w:rPr>
      </w:pPr>
    </w:p>
    <w:p w14:paraId="4455F193" w14:textId="3C87E5BA" w:rsidR="00C015B0" w:rsidRPr="00A521F6" w:rsidRDefault="003C3D41" w:rsidP="008F0E23">
      <w:pPr>
        <w:pStyle w:val="Overskrift1"/>
      </w:pPr>
      <w:bookmarkStart w:id="220" w:name="_Toc233023588"/>
      <w:r>
        <w:t>Krav om ut</w:t>
      </w:r>
      <w:r w:rsidR="00C015B0">
        <w:t>førelse av bestemte kritiske oppgaver</w:t>
      </w:r>
      <w:bookmarkEnd w:id="220"/>
    </w:p>
    <w:p w14:paraId="5731F91B" w14:textId="6E6ADE03" w:rsidR="00C015B0" w:rsidRPr="00990B8A" w:rsidRDefault="00C015B0" w:rsidP="00C015B0">
      <w:pPr>
        <w:ind w:left="567" w:hanging="567"/>
      </w:pPr>
      <w:r w:rsidRPr="00AF6CF5">
        <w:fldChar w:fldCharType="begin">
          <w:ffData>
            <w:name w:val="Avmerking1"/>
            <w:enabled/>
            <w:calcOnExit w:val="0"/>
            <w:checkBox>
              <w:sizeAuto/>
              <w:default w:val="0"/>
            </w:checkBox>
          </w:ffData>
        </w:fldChar>
      </w:r>
      <w:r w:rsidRPr="00A521F6">
        <w:instrText xml:space="preserve"> FORMCHECKBOX </w:instrText>
      </w:r>
      <w:r w:rsidRPr="00AF6CF5">
        <w:fldChar w:fldCharType="separate"/>
      </w:r>
      <w:r w:rsidRPr="00AF6CF5">
        <w:fldChar w:fldCharType="end"/>
      </w:r>
      <w:r w:rsidRPr="00A521F6">
        <w:tab/>
      </w:r>
      <w:r>
        <w:t>Oppdragsgiver</w:t>
      </w:r>
      <w:r w:rsidRPr="00990B8A">
        <w:t xml:space="preserve"> krever at følgende bestemte kritiske oppgaver </w:t>
      </w:r>
      <w:r w:rsidRPr="00A521F6">
        <w:t>kun skal utføres av fag</w:t>
      </w:r>
      <w:r w:rsidR="00726A2A">
        <w:t xml:space="preserve">lærte </w:t>
      </w:r>
      <w:r w:rsidRPr="00A521F6">
        <w:t>arbeidere:</w:t>
      </w:r>
    </w:p>
    <w:p w14:paraId="1C2776EB" w14:textId="77777777" w:rsidR="00C015B0" w:rsidRPr="00990B8A" w:rsidRDefault="00C015B0" w:rsidP="00C015B0">
      <w:pPr>
        <w:ind w:left="567" w:hanging="567"/>
      </w:pPr>
    </w:p>
    <w:p w14:paraId="33718D2B" w14:textId="4E397FAC" w:rsidR="00C015B0" w:rsidRDefault="00C015B0" w:rsidP="00C015B0">
      <w:pPr>
        <w:ind w:left="567"/>
      </w:pPr>
      <w:r w:rsidRPr="00A521F6">
        <w:t>................................................................</w:t>
      </w:r>
      <w:r w:rsidRPr="00990B8A">
        <w:t>..............................................................................................................................................................................................................................</w:t>
      </w:r>
      <w:r w:rsidRPr="00720A4C">
        <w:t>..................................</w:t>
      </w:r>
      <w:r w:rsidRPr="004A1BB0">
        <w:t>...........................................................................................................</w:t>
      </w:r>
      <w:r w:rsidR="00F86088">
        <w:t>.....................</w:t>
      </w:r>
    </w:p>
    <w:p w14:paraId="2433E5E0" w14:textId="77777777" w:rsidR="00F86088" w:rsidRDefault="00F86088" w:rsidP="00C015B0">
      <w:pPr>
        <w:ind w:left="567"/>
      </w:pPr>
    </w:p>
    <w:p w14:paraId="67B8E8B7" w14:textId="77777777" w:rsidR="00DA4189" w:rsidRPr="008A1097" w:rsidRDefault="00DA4189" w:rsidP="00DA4189">
      <w:pPr>
        <w:pStyle w:val="Overskrift1"/>
      </w:pPr>
      <w:bookmarkStart w:id="221" w:name="_Toc233023589"/>
      <w:r>
        <w:t>Lærlingeklausul</w:t>
      </w:r>
      <w:bookmarkEnd w:id="221"/>
    </w:p>
    <w:p w14:paraId="100B94EE" w14:textId="556C9A6E" w:rsidR="00DA4189" w:rsidRPr="005F3858" w:rsidRDefault="00DA4189" w:rsidP="00DA4189">
      <w:pPr>
        <w:rPr>
          <w:i/>
          <w:color w:val="FF0000"/>
        </w:rPr>
      </w:pPr>
    </w:p>
    <w:p w14:paraId="41D1894A" w14:textId="77777777" w:rsidR="00DA4189" w:rsidRPr="00D661F6" w:rsidRDefault="00653517" w:rsidP="00653517">
      <w:pPr>
        <w:pStyle w:val="Overskrift2"/>
        <w:rPr>
          <w:lang w:val="nb-NO"/>
        </w:rPr>
      </w:pPr>
      <w:bookmarkStart w:id="222" w:name="_Toc233023590"/>
      <w:r w:rsidRPr="00D661F6">
        <w:rPr>
          <w:lang w:val="nb-NO"/>
        </w:rPr>
        <w:t>Plikt til bruk av lærling</w:t>
      </w:r>
      <w:bookmarkEnd w:id="222"/>
    </w:p>
    <w:p w14:paraId="15342E60" w14:textId="77777777" w:rsidR="00653517" w:rsidRPr="00D661F6" w:rsidRDefault="00653517" w:rsidP="00653517"/>
    <w:p w14:paraId="4B96CA37" w14:textId="03245E36" w:rsidR="002064C5" w:rsidRPr="00564113" w:rsidRDefault="00820AD0" w:rsidP="00DA4189">
      <w:pPr>
        <w:ind w:left="567" w:hanging="567"/>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DA4189" w:rsidRPr="00140047">
        <w:tab/>
      </w:r>
      <w:r w:rsidR="00DA4189" w:rsidRPr="00564113">
        <w:t xml:space="preserve">Alternativ 1: </w:t>
      </w:r>
    </w:p>
    <w:p w14:paraId="3F812B03" w14:textId="77777777" w:rsidR="00DA4189" w:rsidRPr="0049280A" w:rsidRDefault="00457A91" w:rsidP="002064C5">
      <w:pPr>
        <w:ind w:left="567"/>
      </w:pPr>
      <w:r>
        <w:t>Leverandøren skal være godkjent lærebedrift og skal dokumentere at det er minst en lærling ansatt i virksomheten</w:t>
      </w:r>
      <w:r w:rsidR="00DA4189" w:rsidRPr="00564113">
        <w:t>.</w:t>
      </w:r>
    </w:p>
    <w:p w14:paraId="5EB89DE8" w14:textId="77777777" w:rsidR="00DA4189" w:rsidRDefault="00DA4189" w:rsidP="00DA4189">
      <w:pPr>
        <w:ind w:left="567" w:hanging="567"/>
      </w:pPr>
    </w:p>
    <w:p w14:paraId="3E4DFE5C" w14:textId="47EA3E45" w:rsidR="00DA4189" w:rsidRDefault="00B56618" w:rsidP="00273F84">
      <w:pPr>
        <w:ind w:left="567"/>
      </w:pPr>
      <w:r w:rsidRPr="00564113">
        <w:lastRenderedPageBreak/>
        <w:t xml:space="preserve">Arbeidstimene utført av en eller flere lærlinger, jf opplæringslova § </w:t>
      </w:r>
      <w:r w:rsidR="00E1583A">
        <w:t>7</w:t>
      </w:r>
      <w:r w:rsidRPr="00564113">
        <w:t xml:space="preserve">-1, skal utgjøre minimum </w:t>
      </w:r>
      <w:r w:rsidR="00E1583A">
        <w:t>10</w:t>
      </w:r>
      <w:r w:rsidRPr="00564113">
        <w:t>% av arbeidede timer i utførende fag (de fag som omfattes av utdanningsprogrammet for bygg- og anleggsteknikk, elektrofag, samt anleggsgartnerfaget)</w:t>
      </w:r>
      <w:r w:rsidR="00564113">
        <w:t xml:space="preserve"> per år for rammeavtaler og for hele oppdraget ved enkeltkontrakter. </w:t>
      </w:r>
      <w:r w:rsidRPr="00564113">
        <w:t xml:space="preserve"> </w:t>
      </w:r>
      <w:r w:rsidR="00DA4189" w:rsidRPr="00280963">
        <w:t xml:space="preserve"> </w:t>
      </w:r>
    </w:p>
    <w:p w14:paraId="7D62D461" w14:textId="77777777" w:rsidR="00DA4189" w:rsidRDefault="00DA4189" w:rsidP="00273F84">
      <w:pPr>
        <w:ind w:left="567"/>
      </w:pPr>
    </w:p>
    <w:p w14:paraId="141067DE" w14:textId="1649E9E2" w:rsidR="00457A91" w:rsidRDefault="00457A91" w:rsidP="00273F84">
      <w:pPr>
        <w:ind w:left="567"/>
      </w:pPr>
      <w:r>
        <w:t>I tillegg gjelder ved enkeltoppdrag med en verdi over 1,3 millioner og med varighet over 3 mnd, at arbeidstimene utført av en eller flere lærlinger, jf</w:t>
      </w:r>
      <w:r w:rsidR="002420CA">
        <w:t>.</w:t>
      </w:r>
      <w:r>
        <w:t xml:space="preserve"> opplæringslova § </w:t>
      </w:r>
      <w:r w:rsidR="00273F84">
        <w:t>7</w:t>
      </w:r>
      <w:r>
        <w:t xml:space="preserve">-1, skal utgjøre minimum </w:t>
      </w:r>
      <w:r w:rsidR="00273F84">
        <w:t>10</w:t>
      </w:r>
      <w:r>
        <w:t xml:space="preserve">% av arbeidede timer i utførende fag (de fag som omfattes av utdanningsprogrammet for bygg- og anleggsteknikk, elektrofag, samt anleggsgartnerfaget) på oppdraget. </w:t>
      </w:r>
    </w:p>
    <w:p w14:paraId="078B034E" w14:textId="77777777" w:rsidR="00457A91" w:rsidRDefault="00457A91" w:rsidP="00273F84">
      <w:pPr>
        <w:ind w:left="567"/>
      </w:pPr>
    </w:p>
    <w:p w14:paraId="705A8ADC" w14:textId="77777777" w:rsidR="00457A91" w:rsidRDefault="00457A91" w:rsidP="00273F84">
      <w:pPr>
        <w:ind w:left="567"/>
      </w:pPr>
      <w:r>
        <w:t>Deler av lærlingekravet kan oppfylles av en eller flere underleverandører.</w:t>
      </w:r>
    </w:p>
    <w:p w14:paraId="492506DD" w14:textId="77777777" w:rsidR="00457A91" w:rsidRPr="00B670DB" w:rsidRDefault="00457A91" w:rsidP="00273F84">
      <w:pPr>
        <w:ind w:left="567"/>
      </w:pPr>
    </w:p>
    <w:p w14:paraId="411E2BF7" w14:textId="77777777" w:rsidR="00B56618" w:rsidRPr="00564113" w:rsidRDefault="00B56618" w:rsidP="00273F84">
      <w:pPr>
        <w:ind w:left="567"/>
      </w:pPr>
      <w:r w:rsidRPr="00564113">
        <w:t xml:space="preserve">Utenlandske </w:t>
      </w:r>
      <w:r w:rsidR="0035297A" w:rsidRPr="00564113">
        <w:t>leverandører</w:t>
      </w:r>
      <w:r w:rsidRPr="00564113">
        <w:t xml:space="preserve"> kan oppfylle lærlingekravet ved å benytte lærlinger som er tilknyttet offentlig godkjent lærlingeordning i Norge eller tilsvarende ordning i opprinnelseslandet. Dersom opprinnelseslandet ikke har en lærlingordning, kan kravet oppfylles ved å benytte praksiselev fra en opplæringsordning i opprinnelseslandet.</w:t>
      </w:r>
    </w:p>
    <w:p w14:paraId="31CD0C16" w14:textId="77777777" w:rsidR="00DA4189" w:rsidRPr="00B670DB" w:rsidRDefault="00DA4189" w:rsidP="00DA4189">
      <w:pPr>
        <w:ind w:left="567"/>
      </w:pPr>
    </w:p>
    <w:p w14:paraId="254E1447" w14:textId="77777777" w:rsidR="00DA4189" w:rsidRDefault="00DA4189" w:rsidP="004050D0">
      <w:pPr>
        <w:ind w:left="567"/>
      </w:pPr>
      <w:r w:rsidRPr="00564113">
        <w:t xml:space="preserve">Leverandøren skal ved oppstart, og på anmodning under gjennomføringen av kontraktarbeidet, sannsynliggjøre at kravene vil bli oppfylt. </w:t>
      </w:r>
      <w:r w:rsidR="00EB2628">
        <w:t xml:space="preserve">Leverandøren skal innen to uker etter kontraktsinngåelse redegjøre for antallet lærlinger som er ansatt i virksomheten med </w:t>
      </w:r>
      <w:r w:rsidR="00653517" w:rsidRPr="00564113">
        <w:t>navn og kontaktinformasjon til denne/disse.</w:t>
      </w:r>
      <w:r w:rsidR="004050D0" w:rsidRPr="00564113">
        <w:t xml:space="preserve"> </w:t>
      </w:r>
      <w:r w:rsidR="00653517" w:rsidRPr="00564113">
        <w:t xml:space="preserve">Hvert år, første gant ett år etter kontraktsperiodens starttidspunkt skal det fremlegges oversikt over antall lærlingetimer. </w:t>
      </w:r>
      <w:r w:rsidRPr="00564113">
        <w:t>Timelister skal fremlegges på anmodning.</w:t>
      </w:r>
    </w:p>
    <w:p w14:paraId="7FD8715F" w14:textId="77777777" w:rsidR="00457A91" w:rsidRDefault="00457A91" w:rsidP="004050D0">
      <w:pPr>
        <w:ind w:left="567"/>
      </w:pPr>
    </w:p>
    <w:p w14:paraId="7E9FD64C" w14:textId="77777777" w:rsidR="00457A91" w:rsidRPr="00564113" w:rsidRDefault="00457A91" w:rsidP="004050D0">
      <w:pPr>
        <w:ind w:left="567"/>
      </w:pPr>
      <w:r>
        <w:t xml:space="preserve">Lærlinger skal lønnes etter gjeldende tariffavtale. For øvrig skal lærlinger ha samme arbeidsvilkår og goder som fast ansatte i virksomheten. </w:t>
      </w:r>
    </w:p>
    <w:p w14:paraId="1B7172F4" w14:textId="77777777" w:rsidR="00DA4189" w:rsidRDefault="00DA4189" w:rsidP="00DA4189">
      <w:pPr>
        <w:ind w:left="567"/>
      </w:pPr>
      <w:r w:rsidRPr="00B670DB">
        <w:t xml:space="preserve"> </w:t>
      </w:r>
    </w:p>
    <w:p w14:paraId="2802CF1C" w14:textId="6DD27137" w:rsidR="00653517" w:rsidRPr="00564113" w:rsidRDefault="00653517" w:rsidP="00564113">
      <w:pPr>
        <w:ind w:left="567"/>
      </w:pPr>
      <w:r w:rsidRPr="00564113">
        <w:t xml:space="preserve">Dersom arbeidene ikke er egnet for bruk av lærlinger ut fra arbeidets art og helse, miljø og sikkerhet, kan oppdragsgiver tillate at prosentkravene ovenfor fravikes. </w:t>
      </w:r>
      <w:r w:rsidR="004666DE">
        <w:t xml:space="preserve">Slik tillatelse skal være skriftlig. </w:t>
      </w:r>
      <w:r w:rsidR="0035297A" w:rsidRPr="00564113">
        <w:t>Leverandør</w:t>
      </w:r>
      <w:r w:rsidRPr="00564113">
        <w:t xml:space="preserve">en anses dessuten å ha oppfylt krav om bruk av lærling dersom ett av unntakene i forskrift om plikt til </w:t>
      </w:r>
      <w:r w:rsidR="00FA4879">
        <w:t xml:space="preserve">å stille krav om </w:t>
      </w:r>
      <w:r w:rsidRPr="00564113">
        <w:t>bruk av lærling</w:t>
      </w:r>
      <w:r w:rsidR="00FA4879">
        <w:t>er</w:t>
      </w:r>
      <w:r w:rsidRPr="00564113">
        <w:t xml:space="preserve"> i offentlige kontrakter av 17.12.2016 § </w:t>
      </w:r>
      <w:r w:rsidR="004666DE">
        <w:t>8</w:t>
      </w:r>
      <w:r w:rsidRPr="00564113">
        <w:t xml:space="preserve"> kommer til anvendelse.</w:t>
      </w:r>
    </w:p>
    <w:p w14:paraId="6BDFDFC2" w14:textId="77777777" w:rsidR="00653517" w:rsidRPr="00CC005B" w:rsidRDefault="00653517" w:rsidP="00564113">
      <w:pPr>
        <w:ind w:left="567"/>
      </w:pPr>
    </w:p>
    <w:p w14:paraId="3D5EEF26" w14:textId="77777777" w:rsidR="00DA4189" w:rsidRDefault="00653517" w:rsidP="00653517">
      <w:pPr>
        <w:pStyle w:val="Overskrift2"/>
      </w:pPr>
      <w:bookmarkStart w:id="223" w:name="_Toc233023591"/>
      <w:r>
        <w:t>Sanksjoner</w:t>
      </w:r>
      <w:bookmarkEnd w:id="223"/>
    </w:p>
    <w:p w14:paraId="22ED68B2" w14:textId="77777777" w:rsidR="00864EC6" w:rsidRPr="00864EC6" w:rsidRDefault="00864EC6" w:rsidP="00864EC6">
      <w:pPr>
        <w:rPr>
          <w:lang w:val="en-US"/>
        </w:rPr>
      </w:pPr>
    </w:p>
    <w:p w14:paraId="3B5692A0" w14:textId="01F835DC" w:rsidR="00653517" w:rsidRPr="0079666A" w:rsidRDefault="00653517" w:rsidP="00AB6CCB">
      <w:pPr>
        <w:ind w:left="576"/>
      </w:pPr>
      <w:r>
        <w:t>Oppdragsgiver</w:t>
      </w:r>
      <w:r w:rsidRPr="0079666A">
        <w:t xml:space="preserve"> kan holde tilbake inntil 5 promille av </w:t>
      </w:r>
      <w:r>
        <w:t xml:space="preserve">kvart </w:t>
      </w:r>
      <w:r w:rsidRPr="00892C39">
        <w:t>kontraktssum</w:t>
      </w:r>
      <w:r w:rsidRPr="0079666A">
        <w:t xml:space="preserve"> dersom ovennevnte plikter misligholdes, eller det er grunn til å tro at slikt mislighold vil inntreffe, og forholdet ikke blir rettet innen en rimelig frist gitt ved skriftlig varsel fra </w:t>
      </w:r>
      <w:r w:rsidR="003F2A99">
        <w:t>oppdragsgiver</w:t>
      </w:r>
      <w:r w:rsidRPr="0079666A">
        <w:t>.</w:t>
      </w:r>
    </w:p>
    <w:p w14:paraId="41F9AE5E" w14:textId="77777777" w:rsidR="00653517" w:rsidRPr="0079666A" w:rsidRDefault="00653517" w:rsidP="00AB6CCB">
      <w:pPr>
        <w:ind w:left="576"/>
      </w:pPr>
    </w:p>
    <w:p w14:paraId="457FAE66" w14:textId="0E21A04D" w:rsidR="00653517" w:rsidRPr="0079666A" w:rsidRDefault="00653517" w:rsidP="00AB6CCB">
      <w:pPr>
        <w:ind w:left="576"/>
      </w:pPr>
      <w:r w:rsidRPr="0079666A">
        <w:t xml:space="preserve">Dersom kravet om </w:t>
      </w:r>
      <w:r w:rsidR="00293A60">
        <w:t>10</w:t>
      </w:r>
      <w:r w:rsidRPr="0079666A">
        <w:t xml:space="preserve">%, jfr. </w:t>
      </w:r>
      <w:r w:rsidR="00D127BE">
        <w:t>punkt</w:t>
      </w:r>
      <w:r w:rsidRPr="0079666A">
        <w:t xml:space="preserve"> </w:t>
      </w:r>
      <w:r>
        <w:t>20.1</w:t>
      </w:r>
      <w:r w:rsidRPr="0079666A">
        <w:t xml:space="preserve"> </w:t>
      </w:r>
      <w:r>
        <w:t>andre</w:t>
      </w:r>
      <w:r w:rsidRPr="0079666A">
        <w:t xml:space="preserve"> ledd, ikke </w:t>
      </w:r>
      <w:r>
        <w:t>nås et år</w:t>
      </w:r>
      <w:r w:rsidRPr="0079666A">
        <w:t xml:space="preserve">, ilegges en bot på 5 promille av </w:t>
      </w:r>
      <w:r>
        <w:t xml:space="preserve">kvart </w:t>
      </w:r>
      <w:r w:rsidR="006419CC">
        <w:t xml:space="preserve">kontraktssum ved rammeavtale, og </w:t>
      </w:r>
      <w:r w:rsidR="00C05F2C">
        <w:t xml:space="preserve">5 promille av </w:t>
      </w:r>
      <w:r w:rsidR="006419CC">
        <w:t>hele kontraktssummen ved enkeltkontrakter.</w:t>
      </w:r>
      <w:r w:rsidRPr="0079666A">
        <w:t xml:space="preserve"> Boten reduseres forholdsmessig dersom arbeidstime</w:t>
      </w:r>
      <w:r>
        <w:t xml:space="preserve">ne utført av lærlinger utgjør </w:t>
      </w:r>
      <w:r w:rsidR="00293A60">
        <w:t>5</w:t>
      </w:r>
      <w:r w:rsidRPr="0079666A">
        <w:t xml:space="preserve">% eller mer av arbeidstimene </w:t>
      </w:r>
      <w:r>
        <w:t>det aktuelle året</w:t>
      </w:r>
      <w:r w:rsidRPr="0079666A">
        <w:t xml:space="preserve">. Boten skal betales i tillegg til eventuell </w:t>
      </w:r>
      <w:r>
        <w:t>annen erstatning som følge av brudd på kontrakt mv</w:t>
      </w:r>
      <w:r w:rsidRPr="0079666A">
        <w:t xml:space="preserve">. </w:t>
      </w:r>
    </w:p>
    <w:p w14:paraId="00F03A6D" w14:textId="77777777" w:rsidR="00653517" w:rsidRPr="00653517" w:rsidRDefault="00653517" w:rsidP="00653517">
      <w:pPr>
        <w:ind w:left="567"/>
      </w:pPr>
    </w:p>
    <w:p w14:paraId="75C91860" w14:textId="0CC98AD1" w:rsidR="002064C5" w:rsidRDefault="00774055" w:rsidP="00DA4189">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DA4189" w:rsidRPr="00140047">
        <w:tab/>
        <w:t xml:space="preserve">Alternativ 2: </w:t>
      </w:r>
    </w:p>
    <w:p w14:paraId="0B4D5AE6" w14:textId="77777777" w:rsidR="00DA4189" w:rsidRPr="00140047" w:rsidRDefault="00DA4189" w:rsidP="002064C5">
      <w:pPr>
        <w:ind w:left="567"/>
      </w:pPr>
      <w:r w:rsidRPr="00140047">
        <w:t>Det gjelder ingen lærling</w:t>
      </w:r>
      <w:r>
        <w:t>e</w:t>
      </w:r>
      <w:r w:rsidRPr="00140047">
        <w:t>klausul for denne kontrakt.</w:t>
      </w:r>
    </w:p>
    <w:p w14:paraId="6930E822" w14:textId="77777777" w:rsidR="00DA4189" w:rsidRDefault="00DA4189" w:rsidP="00DA4189">
      <w:pPr>
        <w:ind w:left="567" w:hanging="567"/>
        <w:rPr>
          <w:i/>
          <w:color w:val="FF0000"/>
        </w:rPr>
      </w:pPr>
    </w:p>
    <w:p w14:paraId="035A48B0" w14:textId="77777777" w:rsidR="00DA4189" w:rsidRPr="00DA4189" w:rsidRDefault="00DA4189" w:rsidP="00D20241">
      <w:pPr>
        <w:pStyle w:val="Overskrift1"/>
        <w:rPr>
          <w:bCs/>
        </w:rPr>
      </w:pPr>
      <w:bookmarkStart w:id="224" w:name="_Toc423522938"/>
      <w:bookmarkStart w:id="225" w:name="_Toc468103081"/>
      <w:bookmarkStart w:id="226" w:name="_Toc233023592"/>
      <w:r>
        <w:lastRenderedPageBreak/>
        <w:t>Ytterligere avvik fra generelle kontraktsvilkår</w:t>
      </w:r>
      <w:bookmarkEnd w:id="224"/>
      <w:bookmarkEnd w:id="225"/>
      <w:bookmarkEnd w:id="226"/>
    </w:p>
    <w:p w14:paraId="2DE2C2E0" w14:textId="77777777" w:rsidR="00066703" w:rsidRPr="005F6A4B" w:rsidRDefault="00066703" w:rsidP="00066703">
      <w:pPr>
        <w:pStyle w:val="Overskrift2"/>
        <w:rPr>
          <w:lang w:val="nb-NO"/>
        </w:rPr>
      </w:pPr>
      <w:bookmarkStart w:id="227" w:name="_Toc187056965"/>
      <w:bookmarkStart w:id="228" w:name="_Toc187307531"/>
      <w:bookmarkStart w:id="229" w:name="_Toc219355835"/>
      <w:bookmarkStart w:id="230" w:name="_Toc232498132"/>
      <w:bookmarkStart w:id="231" w:name="_Toc233023593"/>
      <w:r w:rsidRPr="005F6A4B">
        <w:rPr>
          <w:lang w:val="nb-NO"/>
        </w:rPr>
        <w:t xml:space="preserve">Krav til </w:t>
      </w:r>
      <w:bookmarkEnd w:id="227"/>
      <w:bookmarkEnd w:id="228"/>
      <w:r w:rsidRPr="005F6A4B">
        <w:rPr>
          <w:lang w:val="nb-NO"/>
        </w:rPr>
        <w:t>nullutslippskjøretøy</w:t>
      </w:r>
      <w:bookmarkEnd w:id="229"/>
      <w:bookmarkEnd w:id="230"/>
      <w:bookmarkEnd w:id="231"/>
    </w:p>
    <w:p w14:paraId="6F5AC4D8" w14:textId="77777777" w:rsidR="00066703" w:rsidRDefault="00066703" w:rsidP="00066703"/>
    <w:p w14:paraId="182B089A" w14:textId="0B4667C6" w:rsidR="000060F0" w:rsidRDefault="000060F0" w:rsidP="000060F0">
      <w:r>
        <w:t>Alle firmabiler, det vil si alle kjøretøy som eies, leies eller leases av leverandøren eller dennes underleverandører, med tillatt totalvekt inntil 3500 kg og som benyttes i oppdrag under denne kontrakten, skal ha utslippsfri drivstoffteknologi, det vil si elektrisitet eller hydrogen, i hele kontraktsperioden</w:t>
      </w:r>
      <w:r w:rsidR="00774008">
        <w:t xml:space="preserve">. </w:t>
      </w:r>
      <w:r>
        <w:t xml:space="preserve">Kravet gjelder ved ethvert oppmøte på Statsbyggs eiendommer.  </w:t>
      </w:r>
    </w:p>
    <w:p w14:paraId="45F5CAB2" w14:textId="77777777" w:rsidR="000060F0" w:rsidRDefault="000060F0" w:rsidP="000060F0">
      <w:r>
        <w:t>Dersom Statsbygg finner at leverandøren viser manglende lojalitet ovenfor kravet, kan Statsbygg velge å si opp avtalen.</w:t>
      </w:r>
    </w:p>
    <w:p w14:paraId="6FF094DF" w14:textId="0183C242" w:rsidR="000060F0" w:rsidRPr="0048214E" w:rsidRDefault="000060F0" w:rsidP="000060F0">
      <w:r>
        <w:t>Alle kostnader til anskaffelse og drift av utslippsfrie firmabiler  drivstoffteknologi anses inkludert i kontraktens priser.</w:t>
      </w:r>
    </w:p>
    <w:p w14:paraId="47AF3FB9" w14:textId="77777777" w:rsidR="000060F0" w:rsidRDefault="000060F0" w:rsidP="000060F0"/>
    <w:p w14:paraId="292C7A18" w14:textId="02B3DDFE" w:rsidR="000060F0" w:rsidRPr="00D27F23" w:rsidRDefault="00333FA4" w:rsidP="000060F0">
      <w:pPr>
        <w:rPr>
          <w:b/>
          <w:bCs/>
        </w:rPr>
      </w:pPr>
      <w:r>
        <w:rPr>
          <w:b/>
          <w:bCs/>
        </w:rPr>
        <w:t>2</w:t>
      </w:r>
      <w:r w:rsidR="00EB1445">
        <w:rPr>
          <w:b/>
          <w:bCs/>
        </w:rPr>
        <w:t>1</w:t>
      </w:r>
      <w:r>
        <w:rPr>
          <w:b/>
          <w:bCs/>
        </w:rPr>
        <w:t>.1.1</w:t>
      </w:r>
      <w:r w:rsidR="00EB1445">
        <w:rPr>
          <w:b/>
          <w:bCs/>
        </w:rPr>
        <w:t xml:space="preserve"> </w:t>
      </w:r>
      <w:r w:rsidR="000060F0" w:rsidRPr="00D27F23">
        <w:rPr>
          <w:b/>
          <w:bCs/>
        </w:rPr>
        <w:t>Dokumentasjonskrav</w:t>
      </w:r>
    </w:p>
    <w:p w14:paraId="7BE3F3D6" w14:textId="03C34C58" w:rsidR="003275FC" w:rsidRDefault="000060F0" w:rsidP="000060F0">
      <w:r w:rsidRPr="004F6AC7">
        <w:t xml:space="preserve">Leverandøren skal </w:t>
      </w:r>
      <w:r w:rsidR="004F6AC7" w:rsidRPr="004F6AC7">
        <w:t>innen</w:t>
      </w:r>
      <w:r w:rsidRPr="004F6AC7">
        <w:t xml:space="preserve"> oppstart av kontrakten</w:t>
      </w:r>
      <w:r w:rsidR="00774008" w:rsidRPr="004F6AC7">
        <w:t xml:space="preserve"> </w:t>
      </w:r>
      <w:r w:rsidRPr="004F6AC7">
        <w:t>levere dokumentasjon for alle relevante firmabiler leverandøren og dennes underleverandører skal benyttes for å oppfylle utslippskravet. Leverandøren skal på forespørsel også redegjøre for hvilke firmabiler med utslippsfri drivstoffteknologi leverandøren og dennes underleverandører foreløpig besitter før kontraktsignering.</w:t>
      </w:r>
    </w:p>
    <w:p w14:paraId="22650D31" w14:textId="77777777" w:rsidR="003275FC" w:rsidRDefault="003275FC" w:rsidP="000060F0"/>
    <w:p w14:paraId="0EB26E65" w14:textId="7F39DA07" w:rsidR="000060F0" w:rsidRDefault="000060F0" w:rsidP="000060F0">
      <w:r>
        <w:t xml:space="preserve">I hele kontraktens løpetid skal leverandøren på forespørsel innen 10 virkedager levere dokumentasjon for alle relevante firmabiler som er blitt brukt på kontrakten. </w:t>
      </w:r>
    </w:p>
    <w:p w14:paraId="29D1B739" w14:textId="77777777" w:rsidR="003275FC" w:rsidRDefault="003275FC" w:rsidP="000060F0"/>
    <w:p w14:paraId="6E41D4C8" w14:textId="46C2E79D" w:rsidR="000060F0" w:rsidRDefault="000060F0" w:rsidP="000060F0">
      <w:r>
        <w:t xml:space="preserve">Leverandøren skal til enhver tid kunne redegjøre for hvilke firmabiler som benyttes i oppdrag under kontrakten og skal innen 10 virkedager oversende kopi av vognkort, leieavtaler og leasingavtaler på forespørsel fra oppdragsgiver. </w:t>
      </w:r>
    </w:p>
    <w:p w14:paraId="6E8CF06B" w14:textId="77777777" w:rsidR="000060F0" w:rsidRDefault="000060F0" w:rsidP="000060F0">
      <w:r>
        <w:t xml:space="preserve">Oppdragsgiver kan også gjennomføre stikkprøver på eiendommene. </w:t>
      </w:r>
    </w:p>
    <w:p w14:paraId="73F83157" w14:textId="77777777" w:rsidR="003275FC" w:rsidRDefault="003275FC" w:rsidP="000060F0"/>
    <w:p w14:paraId="2FF02B23" w14:textId="4CA5A61D" w:rsidR="000060F0" w:rsidRDefault="000060F0" w:rsidP="000060F0">
      <w:r>
        <w:t xml:space="preserve">Kravet til dokumentasjon og etterlevelse av utslippskravet gjelder også når leverandøren bruker en underleverandør til å utføre arbeider under kontrakten. Leverandøren skal sørge for at det er  enkelt å hente inn dokumentasjonen nevnt ovenfor fra underleverandøren. </w:t>
      </w:r>
    </w:p>
    <w:p w14:paraId="6BB8DC27" w14:textId="77777777" w:rsidR="00066703" w:rsidRDefault="00066703" w:rsidP="00DA4189">
      <w:pPr>
        <w:rPr>
          <w:b/>
        </w:rPr>
      </w:pPr>
    </w:p>
    <w:sectPr w:rsidR="00066703" w:rsidSect="008E77EC">
      <w:headerReference w:type="default" r:id="rId17"/>
      <w:footerReference w:type="default" r:id="rId18"/>
      <w:headerReference w:type="first" r:id="rId19"/>
      <w:footerReference w:type="first" r:id="rId20"/>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A9237" w14:textId="77777777" w:rsidR="004016BE" w:rsidRDefault="004016BE" w:rsidP="00E03C31">
      <w:pPr>
        <w:spacing w:line="240" w:lineRule="auto"/>
      </w:pPr>
      <w:r>
        <w:separator/>
      </w:r>
    </w:p>
  </w:endnote>
  <w:endnote w:type="continuationSeparator" w:id="0">
    <w:p w14:paraId="4A44B0B7" w14:textId="77777777" w:rsidR="004016BE" w:rsidRDefault="004016BE" w:rsidP="00E03C31">
      <w:pPr>
        <w:spacing w:line="240" w:lineRule="auto"/>
      </w:pPr>
      <w:r>
        <w:continuationSeparator/>
      </w:r>
    </w:p>
  </w:endnote>
  <w:endnote w:type="continuationNotice" w:id="1">
    <w:p w14:paraId="4BEDD794" w14:textId="77777777" w:rsidR="004016BE" w:rsidRDefault="004016B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7"/>
      <w:gridCol w:w="4781"/>
    </w:tblGrid>
    <w:tr w:rsidR="00514899" w14:paraId="5B6AB428" w14:textId="77777777" w:rsidTr="00041028">
      <w:trPr>
        <w:trHeight w:val="429"/>
      </w:trPr>
      <w:tc>
        <w:tcPr>
          <w:tcW w:w="4890" w:type="dxa"/>
          <w:vAlign w:val="center"/>
        </w:tcPr>
        <w:p w14:paraId="04CCCEEA" w14:textId="21BCD0A6" w:rsidR="00514899" w:rsidRPr="0090200F" w:rsidRDefault="00514899" w:rsidP="00342045">
          <w:pPr>
            <w:pStyle w:val="Bunntekst"/>
            <w:tabs>
              <w:tab w:val="clear" w:pos="4820"/>
              <w:tab w:val="center" w:pos="4536"/>
              <w:tab w:val="right" w:pos="9072"/>
            </w:tabs>
            <w:spacing w:line="240" w:lineRule="auto"/>
            <w:rPr>
              <w:rFonts w:ascii="Arial" w:eastAsia="Times New Roman" w:hAnsi="Arial" w:cs="Times New Roman"/>
              <w:szCs w:val="14"/>
              <w:lang w:eastAsia="nb-NO"/>
            </w:rPr>
          </w:pPr>
          <w:r w:rsidRPr="00342045">
            <w:rPr>
              <w:rFonts w:ascii="Arial" w:eastAsia="Times New Roman" w:hAnsi="Arial" w:cs="Times New Roman"/>
              <w:szCs w:val="14"/>
              <w:lang w:eastAsia="nb-NO"/>
            </w:rPr>
            <w:t xml:space="preserve">Mal </w:t>
          </w:r>
          <w:r w:rsidRPr="0090200F">
            <w:rPr>
              <w:rFonts w:ascii="Arial" w:eastAsia="Times New Roman" w:hAnsi="Arial" w:cs="Times New Roman"/>
              <w:szCs w:val="14"/>
              <w:lang w:eastAsia="nb-NO"/>
            </w:rPr>
            <w:t>godkjent dato</w:t>
          </w:r>
          <w:r>
            <w:rPr>
              <w:rFonts w:ascii="Arial" w:eastAsia="Times New Roman" w:hAnsi="Arial" w:cs="Times New Roman"/>
              <w:szCs w:val="14"/>
              <w:lang w:eastAsia="nb-NO"/>
            </w:rPr>
            <w:t xml:space="preserve"> </w:t>
          </w:r>
          <w:r w:rsidR="00AD6944">
            <w:rPr>
              <w:rFonts w:ascii="Arial" w:eastAsia="Times New Roman" w:hAnsi="Arial" w:cs="Times New Roman"/>
              <w:szCs w:val="14"/>
              <w:lang w:eastAsia="nb-NO"/>
            </w:rPr>
            <w:t>01.07</w:t>
          </w:r>
          <w:r w:rsidR="008E58AE">
            <w:rPr>
              <w:rFonts w:ascii="Arial" w:eastAsia="Times New Roman" w:hAnsi="Arial" w:cs="Times New Roman"/>
              <w:szCs w:val="14"/>
              <w:lang w:eastAsia="nb-NO"/>
            </w:rPr>
            <w:t>.2025</w:t>
          </w:r>
        </w:p>
        <w:p w14:paraId="2BBD9798" w14:textId="6A4F88A2" w:rsidR="00514899" w:rsidRDefault="00514899" w:rsidP="00342045">
          <w:pPr>
            <w:pStyle w:val="Bunntekst"/>
            <w:tabs>
              <w:tab w:val="clear" w:pos="4820"/>
              <w:tab w:val="center" w:pos="4536"/>
              <w:tab w:val="right" w:pos="9072"/>
            </w:tabs>
            <w:spacing w:line="240" w:lineRule="auto"/>
          </w:pPr>
          <w:r w:rsidRPr="0090200F">
            <w:rPr>
              <w:rFonts w:ascii="Arial" w:eastAsia="Times New Roman" w:hAnsi="Arial" w:cs="Times New Roman"/>
              <w:szCs w:val="14"/>
              <w:lang w:eastAsia="nb-NO"/>
            </w:rPr>
            <w:t>Mal saksn</w:t>
          </w:r>
          <w:r w:rsidR="00106B80">
            <w:rPr>
              <w:rFonts w:ascii="Arial" w:eastAsia="Times New Roman" w:hAnsi="Arial" w:cs="Times New Roman"/>
              <w:szCs w:val="14"/>
              <w:lang w:eastAsia="nb-NO"/>
            </w:rPr>
            <w:t>r:</w:t>
          </w:r>
          <w:r w:rsidRPr="0090200F">
            <w:rPr>
              <w:rFonts w:ascii="Arial" w:eastAsia="Times New Roman" w:hAnsi="Arial" w:cs="Times New Roman"/>
              <w:szCs w:val="14"/>
              <w:lang w:eastAsia="nb-NO"/>
            </w:rPr>
            <w:t xml:space="preserve"> 2016/13776</w:t>
          </w:r>
        </w:p>
      </w:tc>
      <w:tc>
        <w:tcPr>
          <w:tcW w:w="4819" w:type="dxa"/>
          <w:vAlign w:val="center"/>
        </w:tcPr>
        <w:p w14:paraId="2FC24B48" w14:textId="607D4DCB" w:rsidR="00514899" w:rsidRPr="00041028" w:rsidRDefault="00514899" w:rsidP="003E36B4">
          <w:pPr>
            <w:pStyle w:val="Bunntekst"/>
            <w:tabs>
              <w:tab w:val="clear" w:pos="4820"/>
              <w:tab w:val="center" w:pos="4536"/>
              <w:tab w:val="right" w:pos="9072"/>
            </w:tabs>
            <w:spacing w:line="240" w:lineRule="auto"/>
            <w:rPr>
              <w:color w:val="FF0000"/>
            </w:rPr>
          </w:pPr>
          <w:r>
            <w:t xml:space="preserve"> </w:t>
          </w:r>
        </w:p>
      </w:tc>
    </w:tr>
  </w:tbl>
  <w:p w14:paraId="5ABF93C4" w14:textId="77777777" w:rsidR="00514899" w:rsidRDefault="0051489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3F7F" w14:textId="77777777" w:rsidR="00514899" w:rsidRDefault="00514899" w:rsidP="00004343">
    <w:pPr>
      <w:pStyle w:val="Bunntekst"/>
    </w:pPr>
    <w:r w:rsidRPr="00B552CB">
      <w:rPr>
        <w:b/>
      </w:rPr>
      <w:t>UTGIVER</w:t>
    </w:r>
    <w:r>
      <w:t xml:space="preserve"> UFV</w:t>
    </w:r>
  </w:p>
  <w:p w14:paraId="1FAED2EB" w14:textId="77777777" w:rsidR="00514899" w:rsidRDefault="00514899" w:rsidP="00004343">
    <w:pPr>
      <w:pStyle w:val="Bunntekst"/>
    </w:pPr>
    <w:r w:rsidRPr="00B552CB">
      <w:rPr>
        <w:b/>
      </w:rPr>
      <w:t>GODKJENT DATO</w:t>
    </w:r>
    <w:r>
      <w:t xml:space="preserve"> </w:t>
    </w:r>
    <w:fldSimple w:instr=" DOCPROPERTY  sb_godkjent_dato_1  \* MERGEFORMAT ">
      <w:r>
        <w:t>01.01.1970</w:t>
      </w:r>
    </w:fldSimple>
    <w:r>
      <w:tab/>
    </w:r>
    <w:r w:rsidRPr="00B552CB">
      <w:rPr>
        <w:b/>
      </w:rPr>
      <w:t>GODKJENT</w:t>
    </w:r>
    <w:r>
      <w:t xml:space="preserve"> </w:t>
    </w:r>
    <w:fldSimple w:instr=" DOCPROPERTY  sb_godkjent_av_1.sb_displayname  \* MERGEFORMAT ">
      <w:r>
        <w:t>sb_godkjent_av_1.sb_displayname</w:t>
      </w:r>
    </w:fldSimple>
  </w:p>
  <w:p w14:paraId="144F7946" w14:textId="77777777" w:rsidR="00514899" w:rsidRPr="00B552CB" w:rsidRDefault="00514899" w:rsidP="00B320C3">
    <w:pPr>
      <w:pStyle w:val="Bunntekst"/>
      <w:tabs>
        <w:tab w:val="left" w:pos="6600"/>
      </w:tabs>
    </w:pPr>
    <w:r w:rsidRPr="00B552CB">
      <w:rPr>
        <w:b/>
      </w:rPr>
      <w:t>SAKSNUMMER</w:t>
    </w:r>
    <w:r>
      <w:t xml:space="preserve"> XXXXXXXXX-XX</w:t>
    </w:r>
    <w:r>
      <w:tab/>
    </w:r>
    <w:r w:rsidRPr="00B552CB">
      <w:rPr>
        <w:b/>
      </w:rPr>
      <w:t>DOKUMENTEIER</w:t>
    </w:r>
    <w:r>
      <w:t xml:space="preserve"> </w:t>
    </w:r>
    <w:r>
      <w:tab/>
    </w:r>
  </w:p>
  <w:p w14:paraId="2677290C" w14:textId="77777777" w:rsidR="00514899" w:rsidRDefault="00514899" w:rsidP="007D73F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04EB2" w14:textId="77777777" w:rsidR="004016BE" w:rsidRDefault="004016BE" w:rsidP="00E03C31">
      <w:pPr>
        <w:spacing w:line="240" w:lineRule="auto"/>
      </w:pPr>
      <w:r>
        <w:separator/>
      </w:r>
    </w:p>
  </w:footnote>
  <w:footnote w:type="continuationSeparator" w:id="0">
    <w:p w14:paraId="787301FA" w14:textId="77777777" w:rsidR="004016BE" w:rsidRDefault="004016BE" w:rsidP="00E03C31">
      <w:pPr>
        <w:spacing w:line="240" w:lineRule="auto"/>
      </w:pPr>
      <w:r>
        <w:continuationSeparator/>
      </w:r>
    </w:p>
  </w:footnote>
  <w:footnote w:type="continuationNotice" w:id="1">
    <w:p w14:paraId="34746C26" w14:textId="77777777" w:rsidR="004016BE" w:rsidRDefault="004016BE">
      <w:pPr>
        <w:spacing w:line="240" w:lineRule="auto"/>
      </w:pPr>
    </w:p>
  </w:footnote>
  <w:footnote w:id="2">
    <w:p w14:paraId="4A7603A2" w14:textId="77777777" w:rsidR="00E74EA9" w:rsidRDefault="00E74EA9" w:rsidP="00E74EA9">
      <w:pPr>
        <w:pStyle w:val="Fotnotetekst"/>
        <w:rPr>
          <w:rFonts w:asciiTheme="minorHAnsi" w:hAnsiTheme="minorHAnsi"/>
        </w:rPr>
      </w:pPr>
      <w:r>
        <w:rPr>
          <w:rStyle w:val="Fotnotereferanse"/>
        </w:rPr>
        <w:footnoteRef/>
      </w:r>
      <w:r>
        <w:t xml:space="preserve"> </w:t>
      </w:r>
      <w:r>
        <w:rPr>
          <w:rFonts w:cstheme="minorHAnsi"/>
          <w:sz w:val="18"/>
          <w:szCs w:val="18"/>
        </w:rPr>
        <w:t>Her menes alle produksjonsland i leverandørkjeden der utvinning og produksjon av råvare og/eller komponent/halvfabrikata og/eller ferdigvare, inklusive distribusjon og transport, skjer.</w:t>
      </w:r>
      <w:r>
        <w:t xml:space="preserve"> </w:t>
      </w:r>
    </w:p>
    <w:p w14:paraId="2C763526" w14:textId="77777777" w:rsidR="00E74EA9" w:rsidRDefault="00E74EA9" w:rsidP="00E74EA9">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tblGrid>
    <w:tr w:rsidR="00514899" w14:paraId="7937BECC" w14:textId="77777777" w:rsidTr="09BFA99F">
      <w:trPr>
        <w:trHeight w:val="568"/>
      </w:trPr>
      <w:tc>
        <w:tcPr>
          <w:tcW w:w="4000" w:type="dxa"/>
          <w:vAlign w:val="center"/>
        </w:tcPr>
        <w:p w14:paraId="4081D65C" w14:textId="77777777" w:rsidR="00514899" w:rsidRDefault="00514899" w:rsidP="00342045">
          <w:pPr>
            <w:pStyle w:val="Topptekst"/>
            <w:ind w:left="708"/>
            <w:jc w:val="right"/>
            <w:rPr>
              <w:sz w:val="16"/>
              <w:szCs w:val="16"/>
            </w:rPr>
          </w:pPr>
          <w:r w:rsidRPr="00342045">
            <w:rPr>
              <w:rFonts w:ascii="Arial" w:eastAsia="Times New Roman" w:hAnsi="Arial" w:cs="Times New Roman"/>
              <w:bCs/>
              <w:noProof/>
              <w:szCs w:val="13"/>
              <w:lang w:eastAsia="nb-NO"/>
            </w:rPr>
            <w:drawing>
              <wp:anchor distT="0" distB="0" distL="114300" distR="114300" simplePos="0" relativeHeight="251658242" behindDoc="1" locked="0" layoutInCell="1" allowOverlap="1" wp14:anchorId="7CA67C17" wp14:editId="19F37BA3">
                <wp:simplePos x="0" y="0"/>
                <wp:positionH relativeFrom="margin">
                  <wp:posOffset>-3612515</wp:posOffset>
                </wp:positionH>
                <wp:positionV relativeFrom="page">
                  <wp:posOffset>-55245</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9BFA99F" w:rsidRPr="09BFA99F">
            <w:rPr>
              <w:rFonts w:ascii="Arial" w:eastAsia="Times New Roman" w:hAnsi="Arial" w:cs="Times New Roman"/>
              <w:lang w:eastAsia="nb-NO"/>
            </w:rPr>
            <w:t>Standard kontraktsvilkår for Statsbyggs kjøp av håndverkertjenester</w:t>
          </w:r>
          <w:r w:rsidR="09BFA99F" w:rsidRPr="00B4185A">
            <w:rPr>
              <w:sz w:val="16"/>
              <w:szCs w:val="16"/>
            </w:rPr>
            <w:t xml:space="preserve"> </w:t>
          </w:r>
        </w:p>
        <w:p w14:paraId="5F8D5317" w14:textId="6F9823F4" w:rsidR="00514899" w:rsidRPr="00E83561" w:rsidRDefault="00514899" w:rsidP="00342045">
          <w:pPr>
            <w:spacing w:line="240" w:lineRule="auto"/>
            <w:jc w:val="right"/>
            <w:rPr>
              <w:color w:val="FF0000"/>
              <w:sz w:val="16"/>
              <w:szCs w:val="16"/>
            </w:rPr>
          </w:pPr>
        </w:p>
      </w:tc>
    </w:tr>
  </w:tbl>
  <w:p w14:paraId="0CE19BC3" w14:textId="77777777" w:rsidR="00514899" w:rsidRDefault="00514899" w:rsidP="006201C2">
    <w:pPr>
      <w:pStyle w:val="Topptekst"/>
      <w:jc w:val="right"/>
      <w:rPr>
        <w:b w:val="0"/>
        <w:bCs/>
        <w:sz w:val="24"/>
        <w:szCs w:val="24"/>
      </w:rPr>
    </w:pPr>
  </w:p>
  <w:p w14:paraId="26FBE909" w14:textId="77777777" w:rsidR="00514899" w:rsidRDefault="00514899" w:rsidP="006201C2">
    <w:pPr>
      <w:pStyle w:val="Topptekst"/>
      <w:jc w:val="right"/>
    </w:pPr>
    <w:r>
      <w:rPr>
        <w:b w:val="0"/>
        <w:bCs/>
        <w:sz w:val="24"/>
        <w:szCs w:val="24"/>
      </w:rPr>
      <w:fldChar w:fldCharType="begin"/>
    </w:r>
    <w:r>
      <w:rPr>
        <w:bCs/>
      </w:rPr>
      <w:instrText>PAGE</w:instrText>
    </w:r>
    <w:r>
      <w:rPr>
        <w:b w:val="0"/>
        <w:bCs/>
        <w:sz w:val="24"/>
        <w:szCs w:val="24"/>
      </w:rPr>
      <w:fldChar w:fldCharType="separate"/>
    </w:r>
    <w:r w:rsidR="00542584">
      <w:rPr>
        <w:bCs/>
        <w:noProof/>
      </w:rPr>
      <w:t>1</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542584">
      <w:rPr>
        <w:bCs/>
        <w:noProof/>
      </w:rPr>
      <w:t>30</w:t>
    </w:r>
    <w:r>
      <w:rPr>
        <w:b w:val="0"/>
        <w:bCs/>
        <w:sz w:val="24"/>
        <w:szCs w:val="24"/>
      </w:rPr>
      <w:fldChar w:fldCharType="end"/>
    </w:r>
  </w:p>
  <w:p w14:paraId="63966B72" w14:textId="77777777" w:rsidR="00514899" w:rsidRDefault="0051489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0429F" w14:textId="77777777" w:rsidR="00514899" w:rsidRDefault="00514899" w:rsidP="00004343">
    <w:pPr>
      <w:pStyle w:val="Topptekst"/>
      <w:jc w:val="right"/>
    </w:pPr>
    <w:r>
      <w:t>PROSEDYRENAVN PROSEDYRENAVN</w:t>
    </w:r>
  </w:p>
  <w:p w14:paraId="61E253BA" w14:textId="77777777" w:rsidR="00514899" w:rsidRDefault="00514899" w:rsidP="00004343">
    <w:pPr>
      <w:pStyle w:val="Topptekst"/>
      <w:jc w:val="right"/>
    </w:pPr>
    <w:r>
      <w:t>PROSEDYRENAVN</w:t>
    </w:r>
  </w:p>
  <w:p w14:paraId="1AE1F0B2" w14:textId="77777777" w:rsidR="00514899" w:rsidRDefault="00514899" w:rsidP="00004343">
    <w:pPr>
      <w:pStyle w:val="Topptekst"/>
      <w:jc w:val="right"/>
    </w:pPr>
    <w:r>
      <w:t>PROSEDYRE XX–XX</w:t>
    </w:r>
  </w:p>
  <w:p w14:paraId="23536548" w14:textId="77777777" w:rsidR="00514899" w:rsidRDefault="00514899" w:rsidP="00004343">
    <w:pPr>
      <w:pStyle w:val="Topptekst"/>
      <w:jc w:val="right"/>
    </w:pPr>
  </w:p>
  <w:p w14:paraId="271AE1F2" w14:textId="77777777" w:rsidR="00514899" w:rsidRDefault="00514899" w:rsidP="00004343">
    <w:pPr>
      <w:pStyle w:val="Topptekst"/>
      <w:jc w:val="right"/>
    </w:pPr>
  </w:p>
  <w:p w14:paraId="3E8AFC61" w14:textId="77777777" w:rsidR="00514899" w:rsidRDefault="004016BE" w:rsidP="00004343">
    <w:pPr>
      <w:pStyle w:val="Topptekst"/>
      <w:jc w:val="right"/>
    </w:pPr>
    <w:sdt>
      <w:sdtPr>
        <w:id w:val="972335675"/>
        <w:docPartObj>
          <w:docPartGallery w:val="Page Numbers (Top of Page)"/>
          <w:docPartUnique/>
        </w:docPartObj>
      </w:sdtPr>
      <w:sdtEndPr/>
      <w:sdtContent>
        <w:r w:rsidR="00514899">
          <w:rPr>
            <w:noProof/>
            <w:lang w:eastAsia="nb-NO"/>
          </w:rPr>
          <mc:AlternateContent>
            <mc:Choice Requires="wps">
              <w:drawing>
                <wp:anchor distT="0" distB="0" distL="114300" distR="114300" simplePos="0" relativeHeight="251658241" behindDoc="0" locked="0" layoutInCell="1" allowOverlap="1" wp14:anchorId="2CDAEAAB" wp14:editId="65695C6A">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wp14="http://schemas.microsoft.com/office/word/2010/wordml">
              <w:pict w14:anchorId="20CEAEEC">
                <v:line id="Rett linje 4"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355B4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00514899">
          <w:rPr>
            <w:noProof/>
            <w:lang w:eastAsia="nb-NO"/>
          </w:rPr>
          <w:t xml:space="preserve"> </w:t>
        </w:r>
        <w:r w:rsidR="00514899">
          <w:rPr>
            <w:noProof/>
            <w:lang w:eastAsia="nb-NO"/>
          </w:rPr>
          <w:drawing>
            <wp:anchor distT="0" distB="0" distL="114300" distR="114300" simplePos="0" relativeHeight="251658240" behindDoc="1" locked="0" layoutInCell="1" allowOverlap="1" wp14:anchorId="160B347D" wp14:editId="46E95B0E">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14899">
          <w:rPr>
            <w:b w:val="0"/>
            <w:bCs/>
            <w:sz w:val="24"/>
            <w:szCs w:val="24"/>
          </w:rPr>
          <w:fldChar w:fldCharType="begin"/>
        </w:r>
        <w:r w:rsidR="00514899">
          <w:rPr>
            <w:bCs/>
          </w:rPr>
          <w:instrText>PAGE</w:instrText>
        </w:r>
        <w:r w:rsidR="00514899">
          <w:rPr>
            <w:b w:val="0"/>
            <w:bCs/>
            <w:sz w:val="24"/>
            <w:szCs w:val="24"/>
          </w:rPr>
          <w:fldChar w:fldCharType="separate"/>
        </w:r>
        <w:r w:rsidR="00514899">
          <w:rPr>
            <w:bCs/>
            <w:noProof/>
          </w:rPr>
          <w:t>29</w:t>
        </w:r>
        <w:r w:rsidR="00514899">
          <w:rPr>
            <w:b w:val="0"/>
            <w:bCs/>
            <w:sz w:val="24"/>
            <w:szCs w:val="24"/>
          </w:rPr>
          <w:fldChar w:fldCharType="end"/>
        </w:r>
        <w:r w:rsidR="00514899">
          <w:t xml:space="preserve"> AV </w:t>
        </w:r>
        <w:r w:rsidR="00514899">
          <w:rPr>
            <w:b w:val="0"/>
            <w:bCs/>
            <w:sz w:val="24"/>
            <w:szCs w:val="24"/>
          </w:rPr>
          <w:fldChar w:fldCharType="begin"/>
        </w:r>
        <w:r w:rsidR="00514899">
          <w:rPr>
            <w:bCs/>
          </w:rPr>
          <w:instrText>NUMPAGES</w:instrText>
        </w:r>
        <w:r w:rsidR="00514899">
          <w:rPr>
            <w:b w:val="0"/>
            <w:bCs/>
            <w:sz w:val="24"/>
            <w:szCs w:val="24"/>
          </w:rPr>
          <w:fldChar w:fldCharType="separate"/>
        </w:r>
        <w:r w:rsidR="00514899">
          <w:rPr>
            <w:bCs/>
            <w:noProof/>
          </w:rPr>
          <w:t>28</w:t>
        </w:r>
        <w:r w:rsidR="00514899">
          <w:rPr>
            <w:b w:val="0"/>
            <w:bCs/>
            <w:sz w:val="24"/>
            <w:szCs w:val="24"/>
          </w:rPr>
          <w:fldChar w:fldCharType="end"/>
        </w:r>
      </w:sdtContent>
    </w:sdt>
  </w:p>
  <w:p w14:paraId="4AE5B7AF" w14:textId="77777777" w:rsidR="00514899" w:rsidRPr="009B644A" w:rsidRDefault="00514899" w:rsidP="00004343">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4EE4509"/>
    <w:multiLevelType w:val="hybridMultilevel"/>
    <w:tmpl w:val="75C46D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F3E7752"/>
    <w:multiLevelType w:val="hybridMultilevel"/>
    <w:tmpl w:val="8DE4E208"/>
    <w:lvl w:ilvl="0" w:tplc="A8402896">
      <w:start w:val="1"/>
      <w:numFmt w:val="decimal"/>
      <w:lvlText w:val="%1)"/>
      <w:lvlJc w:val="left"/>
      <w:pPr>
        <w:ind w:left="-1563" w:hanging="705"/>
      </w:pPr>
      <w:rPr>
        <w:rFonts w:hint="default"/>
      </w:rPr>
    </w:lvl>
    <w:lvl w:ilvl="1" w:tplc="04140019" w:tentative="1">
      <w:start w:val="1"/>
      <w:numFmt w:val="lowerLetter"/>
      <w:lvlText w:val="%2."/>
      <w:lvlJc w:val="left"/>
      <w:pPr>
        <w:ind w:left="-1188" w:hanging="360"/>
      </w:pPr>
    </w:lvl>
    <w:lvl w:ilvl="2" w:tplc="0414001B" w:tentative="1">
      <w:start w:val="1"/>
      <w:numFmt w:val="lowerRoman"/>
      <w:lvlText w:val="%3."/>
      <w:lvlJc w:val="right"/>
      <w:pPr>
        <w:ind w:left="-468" w:hanging="180"/>
      </w:pPr>
    </w:lvl>
    <w:lvl w:ilvl="3" w:tplc="0414000F" w:tentative="1">
      <w:start w:val="1"/>
      <w:numFmt w:val="decimal"/>
      <w:lvlText w:val="%4."/>
      <w:lvlJc w:val="left"/>
      <w:pPr>
        <w:ind w:left="252" w:hanging="360"/>
      </w:pPr>
    </w:lvl>
    <w:lvl w:ilvl="4" w:tplc="04140019" w:tentative="1">
      <w:start w:val="1"/>
      <w:numFmt w:val="lowerLetter"/>
      <w:lvlText w:val="%5."/>
      <w:lvlJc w:val="left"/>
      <w:pPr>
        <w:ind w:left="972" w:hanging="360"/>
      </w:pPr>
    </w:lvl>
    <w:lvl w:ilvl="5" w:tplc="0414001B" w:tentative="1">
      <w:start w:val="1"/>
      <w:numFmt w:val="lowerRoman"/>
      <w:lvlText w:val="%6."/>
      <w:lvlJc w:val="right"/>
      <w:pPr>
        <w:ind w:left="1692" w:hanging="180"/>
      </w:pPr>
    </w:lvl>
    <w:lvl w:ilvl="6" w:tplc="0414000F" w:tentative="1">
      <w:start w:val="1"/>
      <w:numFmt w:val="decimal"/>
      <w:lvlText w:val="%7."/>
      <w:lvlJc w:val="left"/>
      <w:pPr>
        <w:ind w:left="2412" w:hanging="360"/>
      </w:pPr>
    </w:lvl>
    <w:lvl w:ilvl="7" w:tplc="04140019" w:tentative="1">
      <w:start w:val="1"/>
      <w:numFmt w:val="lowerLetter"/>
      <w:lvlText w:val="%8."/>
      <w:lvlJc w:val="left"/>
      <w:pPr>
        <w:ind w:left="3132" w:hanging="360"/>
      </w:pPr>
    </w:lvl>
    <w:lvl w:ilvl="8" w:tplc="0414001B" w:tentative="1">
      <w:start w:val="1"/>
      <w:numFmt w:val="lowerRoman"/>
      <w:lvlText w:val="%9."/>
      <w:lvlJc w:val="right"/>
      <w:pPr>
        <w:ind w:left="3852" w:hanging="180"/>
      </w:pPr>
    </w:lvl>
  </w:abstractNum>
  <w:abstractNum w:abstractNumId="4" w15:restartNumberingAfterBreak="0">
    <w:nsid w:val="0FCF1EF9"/>
    <w:multiLevelType w:val="hybridMultilevel"/>
    <w:tmpl w:val="E56E6BC0"/>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5" w15:restartNumberingAfterBreak="0">
    <w:nsid w:val="11215149"/>
    <w:multiLevelType w:val="hybridMultilevel"/>
    <w:tmpl w:val="3220657A"/>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6" w15:restartNumberingAfterBreak="0">
    <w:nsid w:val="11644A01"/>
    <w:multiLevelType w:val="hybridMultilevel"/>
    <w:tmpl w:val="883E2888"/>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7" w15:restartNumberingAfterBreak="0">
    <w:nsid w:val="130C6C0B"/>
    <w:multiLevelType w:val="hybridMultilevel"/>
    <w:tmpl w:val="5D1C733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110C3E"/>
    <w:multiLevelType w:val="hybridMultilevel"/>
    <w:tmpl w:val="A34C48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F6F2C3A"/>
    <w:multiLevelType w:val="hybridMultilevel"/>
    <w:tmpl w:val="D7F6A94A"/>
    <w:lvl w:ilvl="0" w:tplc="04140001">
      <w:start w:val="1"/>
      <w:numFmt w:val="bullet"/>
      <w:lvlText w:val=""/>
      <w:lvlJc w:val="left"/>
      <w:pPr>
        <w:ind w:left="936" w:hanging="360"/>
      </w:pPr>
      <w:rPr>
        <w:rFonts w:ascii="Symbol" w:hAnsi="Symbol" w:hint="default"/>
      </w:rPr>
    </w:lvl>
    <w:lvl w:ilvl="1" w:tplc="04140003" w:tentative="1">
      <w:start w:val="1"/>
      <w:numFmt w:val="bullet"/>
      <w:lvlText w:val="o"/>
      <w:lvlJc w:val="left"/>
      <w:pPr>
        <w:ind w:left="1296" w:hanging="360"/>
      </w:pPr>
      <w:rPr>
        <w:rFonts w:ascii="Courier New" w:hAnsi="Courier New" w:cs="Courier New" w:hint="default"/>
      </w:rPr>
    </w:lvl>
    <w:lvl w:ilvl="2" w:tplc="04140005" w:tentative="1">
      <w:start w:val="1"/>
      <w:numFmt w:val="bullet"/>
      <w:lvlText w:val=""/>
      <w:lvlJc w:val="left"/>
      <w:pPr>
        <w:ind w:left="2016" w:hanging="360"/>
      </w:pPr>
      <w:rPr>
        <w:rFonts w:ascii="Wingdings" w:hAnsi="Wingdings" w:hint="default"/>
      </w:rPr>
    </w:lvl>
    <w:lvl w:ilvl="3" w:tplc="04140001" w:tentative="1">
      <w:start w:val="1"/>
      <w:numFmt w:val="bullet"/>
      <w:lvlText w:val=""/>
      <w:lvlJc w:val="left"/>
      <w:pPr>
        <w:ind w:left="2736" w:hanging="360"/>
      </w:pPr>
      <w:rPr>
        <w:rFonts w:ascii="Symbol" w:hAnsi="Symbol" w:hint="default"/>
      </w:rPr>
    </w:lvl>
    <w:lvl w:ilvl="4" w:tplc="04140003" w:tentative="1">
      <w:start w:val="1"/>
      <w:numFmt w:val="bullet"/>
      <w:lvlText w:val="o"/>
      <w:lvlJc w:val="left"/>
      <w:pPr>
        <w:ind w:left="3456" w:hanging="360"/>
      </w:pPr>
      <w:rPr>
        <w:rFonts w:ascii="Courier New" w:hAnsi="Courier New" w:cs="Courier New" w:hint="default"/>
      </w:rPr>
    </w:lvl>
    <w:lvl w:ilvl="5" w:tplc="04140005" w:tentative="1">
      <w:start w:val="1"/>
      <w:numFmt w:val="bullet"/>
      <w:lvlText w:val=""/>
      <w:lvlJc w:val="left"/>
      <w:pPr>
        <w:ind w:left="4176" w:hanging="360"/>
      </w:pPr>
      <w:rPr>
        <w:rFonts w:ascii="Wingdings" w:hAnsi="Wingdings" w:hint="default"/>
      </w:rPr>
    </w:lvl>
    <w:lvl w:ilvl="6" w:tplc="04140001" w:tentative="1">
      <w:start w:val="1"/>
      <w:numFmt w:val="bullet"/>
      <w:lvlText w:val=""/>
      <w:lvlJc w:val="left"/>
      <w:pPr>
        <w:ind w:left="4896" w:hanging="360"/>
      </w:pPr>
      <w:rPr>
        <w:rFonts w:ascii="Symbol" w:hAnsi="Symbol" w:hint="default"/>
      </w:rPr>
    </w:lvl>
    <w:lvl w:ilvl="7" w:tplc="04140003" w:tentative="1">
      <w:start w:val="1"/>
      <w:numFmt w:val="bullet"/>
      <w:lvlText w:val="o"/>
      <w:lvlJc w:val="left"/>
      <w:pPr>
        <w:ind w:left="5616" w:hanging="360"/>
      </w:pPr>
      <w:rPr>
        <w:rFonts w:ascii="Courier New" w:hAnsi="Courier New" w:cs="Courier New" w:hint="default"/>
      </w:rPr>
    </w:lvl>
    <w:lvl w:ilvl="8" w:tplc="04140005" w:tentative="1">
      <w:start w:val="1"/>
      <w:numFmt w:val="bullet"/>
      <w:lvlText w:val=""/>
      <w:lvlJc w:val="left"/>
      <w:pPr>
        <w:ind w:left="6336" w:hanging="360"/>
      </w:pPr>
      <w:rPr>
        <w:rFonts w:ascii="Wingdings" w:hAnsi="Wingdings" w:hint="default"/>
      </w:rPr>
    </w:lvl>
  </w:abstractNum>
  <w:abstractNum w:abstractNumId="10" w15:restartNumberingAfterBreak="0">
    <w:nsid w:val="31FD6A1B"/>
    <w:multiLevelType w:val="hybridMultilevel"/>
    <w:tmpl w:val="B2CA7FC8"/>
    <w:lvl w:ilvl="0" w:tplc="04140001">
      <w:start w:val="1"/>
      <w:numFmt w:val="bullet"/>
      <w:lvlText w:val=""/>
      <w:lvlJc w:val="left"/>
      <w:pPr>
        <w:ind w:left="927" w:hanging="360"/>
      </w:pPr>
      <w:rPr>
        <w:rFonts w:ascii="Symbol" w:hAnsi="Symbol"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11"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3"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4" w15:restartNumberingAfterBreak="0">
    <w:nsid w:val="44291011"/>
    <w:multiLevelType w:val="multilevel"/>
    <w:tmpl w:val="025A750A"/>
    <w:lvl w:ilvl="0">
      <w:start w:val="1"/>
      <w:numFmt w:val="decimal"/>
      <w:pStyle w:val="Overskrift1"/>
      <w:lvlText w:val="%1"/>
      <w:lvlJc w:val="left"/>
      <w:pPr>
        <w:ind w:left="43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004"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5" w15:restartNumberingAfterBreak="0">
    <w:nsid w:val="44AE7878"/>
    <w:multiLevelType w:val="hybridMultilevel"/>
    <w:tmpl w:val="A832F398"/>
    <w:lvl w:ilvl="0" w:tplc="E4D09CBE">
      <w:start w:val="1"/>
      <w:numFmt w:val="bullet"/>
      <w:lvlText w:val=""/>
      <w:lvlJc w:val="left"/>
      <w:pPr>
        <w:tabs>
          <w:tab w:val="num" w:pos="1080"/>
        </w:tabs>
        <w:ind w:left="1080" w:hanging="360"/>
      </w:pPr>
      <w:rPr>
        <w:rFonts w:ascii="Symbol" w:hAnsi="Symbol" w:hint="default"/>
        <w:sz w:val="20"/>
      </w:rPr>
    </w:lvl>
    <w:lvl w:ilvl="1" w:tplc="A6128E7A">
      <w:start w:val="1"/>
      <w:numFmt w:val="bullet"/>
      <w:lvlText w:val=""/>
      <w:lvlJc w:val="left"/>
      <w:pPr>
        <w:tabs>
          <w:tab w:val="num" w:pos="1800"/>
        </w:tabs>
        <w:ind w:left="1800" w:hanging="360"/>
      </w:pPr>
      <w:rPr>
        <w:rFonts w:ascii="Symbol" w:hAnsi="Symbol" w:hint="default"/>
        <w:sz w:val="20"/>
      </w:rPr>
    </w:lvl>
    <w:lvl w:ilvl="2" w:tplc="47588F32">
      <w:start w:val="1"/>
      <w:numFmt w:val="bullet"/>
      <w:lvlText w:val=""/>
      <w:lvlJc w:val="left"/>
      <w:pPr>
        <w:tabs>
          <w:tab w:val="num" w:pos="2520"/>
        </w:tabs>
        <w:ind w:left="2520" w:hanging="360"/>
      </w:pPr>
      <w:rPr>
        <w:rFonts w:ascii="Symbol" w:hAnsi="Symbol" w:hint="default"/>
        <w:sz w:val="20"/>
      </w:rPr>
    </w:lvl>
    <w:lvl w:ilvl="3" w:tplc="DD92D142">
      <w:start w:val="1"/>
      <w:numFmt w:val="bullet"/>
      <w:lvlText w:val=""/>
      <w:lvlJc w:val="left"/>
      <w:pPr>
        <w:tabs>
          <w:tab w:val="num" w:pos="3240"/>
        </w:tabs>
        <w:ind w:left="3240" w:hanging="360"/>
      </w:pPr>
      <w:rPr>
        <w:rFonts w:ascii="Symbol" w:hAnsi="Symbol" w:hint="default"/>
        <w:sz w:val="20"/>
      </w:rPr>
    </w:lvl>
    <w:lvl w:ilvl="4" w:tplc="878EBB7A">
      <w:start w:val="1"/>
      <w:numFmt w:val="bullet"/>
      <w:lvlText w:val=""/>
      <w:lvlJc w:val="left"/>
      <w:pPr>
        <w:tabs>
          <w:tab w:val="num" w:pos="3960"/>
        </w:tabs>
        <w:ind w:left="3960" w:hanging="360"/>
      </w:pPr>
      <w:rPr>
        <w:rFonts w:ascii="Symbol" w:hAnsi="Symbol" w:hint="default"/>
        <w:sz w:val="20"/>
      </w:rPr>
    </w:lvl>
    <w:lvl w:ilvl="5" w:tplc="B8647270">
      <w:start w:val="1"/>
      <w:numFmt w:val="bullet"/>
      <w:lvlText w:val=""/>
      <w:lvlJc w:val="left"/>
      <w:pPr>
        <w:tabs>
          <w:tab w:val="num" w:pos="4680"/>
        </w:tabs>
        <w:ind w:left="4680" w:hanging="360"/>
      </w:pPr>
      <w:rPr>
        <w:rFonts w:ascii="Symbol" w:hAnsi="Symbol" w:hint="default"/>
        <w:sz w:val="20"/>
      </w:rPr>
    </w:lvl>
    <w:lvl w:ilvl="6" w:tplc="ABB0F2F6">
      <w:start w:val="1"/>
      <w:numFmt w:val="bullet"/>
      <w:lvlText w:val=""/>
      <w:lvlJc w:val="left"/>
      <w:pPr>
        <w:tabs>
          <w:tab w:val="num" w:pos="5400"/>
        </w:tabs>
        <w:ind w:left="5400" w:hanging="360"/>
      </w:pPr>
      <w:rPr>
        <w:rFonts w:ascii="Symbol" w:hAnsi="Symbol" w:hint="default"/>
        <w:sz w:val="20"/>
      </w:rPr>
    </w:lvl>
    <w:lvl w:ilvl="7" w:tplc="72386DBE">
      <w:start w:val="1"/>
      <w:numFmt w:val="bullet"/>
      <w:lvlText w:val=""/>
      <w:lvlJc w:val="left"/>
      <w:pPr>
        <w:tabs>
          <w:tab w:val="num" w:pos="6120"/>
        </w:tabs>
        <w:ind w:left="6120" w:hanging="360"/>
      </w:pPr>
      <w:rPr>
        <w:rFonts w:ascii="Symbol" w:hAnsi="Symbol" w:hint="default"/>
        <w:sz w:val="20"/>
      </w:rPr>
    </w:lvl>
    <w:lvl w:ilvl="8" w:tplc="7F6487A8">
      <w:start w:val="1"/>
      <w:numFmt w:val="bullet"/>
      <w:lvlText w:val=""/>
      <w:lvlJc w:val="left"/>
      <w:pPr>
        <w:tabs>
          <w:tab w:val="num" w:pos="6840"/>
        </w:tabs>
        <w:ind w:left="6840" w:hanging="360"/>
      </w:pPr>
      <w:rPr>
        <w:rFonts w:ascii="Symbol" w:hAnsi="Symbol" w:hint="default"/>
        <w:sz w:val="20"/>
      </w:rPr>
    </w:lvl>
  </w:abstractNum>
  <w:abstractNum w:abstractNumId="16" w15:restartNumberingAfterBreak="0">
    <w:nsid w:val="45230D4B"/>
    <w:multiLevelType w:val="hybridMultilevel"/>
    <w:tmpl w:val="46988694"/>
    <w:lvl w:ilvl="0" w:tplc="35E29422">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7" w15:restartNumberingAfterBreak="0">
    <w:nsid w:val="47D32B61"/>
    <w:multiLevelType w:val="hybridMultilevel"/>
    <w:tmpl w:val="FBA45C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9D4057E"/>
    <w:multiLevelType w:val="hybridMultilevel"/>
    <w:tmpl w:val="56F428BA"/>
    <w:lvl w:ilvl="0" w:tplc="98A68916">
      <w:start w:val="1"/>
      <w:numFmt w:val="bulle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20" w15:restartNumberingAfterBreak="0">
    <w:nsid w:val="5E3E38E6"/>
    <w:multiLevelType w:val="hybridMultilevel"/>
    <w:tmpl w:val="21DEC7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2" w15:restartNumberingAfterBreak="0">
    <w:nsid w:val="66BF025C"/>
    <w:multiLevelType w:val="multilevel"/>
    <w:tmpl w:val="83C2459E"/>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B793124"/>
    <w:multiLevelType w:val="hybridMultilevel"/>
    <w:tmpl w:val="FB9E5FD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47547261">
    <w:abstractNumId w:val="16"/>
  </w:num>
  <w:num w:numId="2" w16cid:durableId="476536972">
    <w:abstractNumId w:val="21"/>
  </w:num>
  <w:num w:numId="3" w16cid:durableId="1938097957">
    <w:abstractNumId w:val="14"/>
  </w:num>
  <w:num w:numId="4" w16cid:durableId="583153434">
    <w:abstractNumId w:val="0"/>
  </w:num>
  <w:num w:numId="5" w16cid:durableId="896236315">
    <w:abstractNumId w:val="22"/>
  </w:num>
  <w:num w:numId="6" w16cid:durableId="1812795329">
    <w:abstractNumId w:val="12"/>
  </w:num>
  <w:num w:numId="7" w16cid:durableId="568924840">
    <w:abstractNumId w:val="11"/>
  </w:num>
  <w:num w:numId="8" w16cid:durableId="1272005655">
    <w:abstractNumId w:val="3"/>
  </w:num>
  <w:num w:numId="9" w16cid:durableId="8725953">
    <w:abstractNumId w:val="24"/>
  </w:num>
  <w:num w:numId="10" w16cid:durableId="352346664">
    <w:abstractNumId w:val="7"/>
  </w:num>
  <w:num w:numId="11" w16cid:durableId="822040364">
    <w:abstractNumId w:val="18"/>
  </w:num>
  <w:num w:numId="12" w16cid:durableId="2007246313">
    <w:abstractNumId w:val="15"/>
  </w:num>
  <w:num w:numId="13" w16cid:durableId="21327244">
    <w:abstractNumId w:val="17"/>
  </w:num>
  <w:num w:numId="14" w16cid:durableId="1387559401">
    <w:abstractNumId w:val="20"/>
  </w:num>
  <w:num w:numId="15" w16cid:durableId="1130979024">
    <w:abstractNumId w:val="9"/>
  </w:num>
  <w:num w:numId="16" w16cid:durableId="174535188">
    <w:abstractNumId w:val="10"/>
  </w:num>
  <w:num w:numId="17" w16cid:durableId="317001253">
    <w:abstractNumId w:val="6"/>
  </w:num>
  <w:num w:numId="18" w16cid:durableId="69934470">
    <w:abstractNumId w:val="19"/>
  </w:num>
  <w:num w:numId="19" w16cid:durableId="2067759070">
    <w:abstractNumId w:val="13"/>
  </w:num>
  <w:num w:numId="20" w16cid:durableId="1724137580">
    <w:abstractNumId w:val="23"/>
  </w:num>
  <w:num w:numId="21" w16cid:durableId="2073035876">
    <w:abstractNumId w:val="2"/>
  </w:num>
  <w:num w:numId="22" w16cid:durableId="1099107805">
    <w:abstractNumId w:val="8"/>
  </w:num>
  <w:num w:numId="23" w16cid:durableId="1940869735">
    <w:abstractNumId w:val="1"/>
  </w:num>
  <w:num w:numId="24" w16cid:durableId="1755323673">
    <w:abstractNumId w:val="5"/>
  </w:num>
  <w:num w:numId="25" w16cid:durableId="118890727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nb-NO"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08D5"/>
    <w:rsid w:val="0000129A"/>
    <w:rsid w:val="00002507"/>
    <w:rsid w:val="00004343"/>
    <w:rsid w:val="00005547"/>
    <w:rsid w:val="000060F0"/>
    <w:rsid w:val="00013486"/>
    <w:rsid w:val="0001580C"/>
    <w:rsid w:val="00016C44"/>
    <w:rsid w:val="00024C3F"/>
    <w:rsid w:val="00026572"/>
    <w:rsid w:val="00030503"/>
    <w:rsid w:val="0003294C"/>
    <w:rsid w:val="00035F8C"/>
    <w:rsid w:val="00041028"/>
    <w:rsid w:val="00041935"/>
    <w:rsid w:val="00041E38"/>
    <w:rsid w:val="00047359"/>
    <w:rsid w:val="0004783D"/>
    <w:rsid w:val="00050961"/>
    <w:rsid w:val="000639DE"/>
    <w:rsid w:val="000639F7"/>
    <w:rsid w:val="00063D83"/>
    <w:rsid w:val="00066703"/>
    <w:rsid w:val="0007129D"/>
    <w:rsid w:val="00074E64"/>
    <w:rsid w:val="00080A10"/>
    <w:rsid w:val="00081217"/>
    <w:rsid w:val="00084810"/>
    <w:rsid w:val="00085CFF"/>
    <w:rsid w:val="000869F5"/>
    <w:rsid w:val="00086D0F"/>
    <w:rsid w:val="000A5BBB"/>
    <w:rsid w:val="000B3F99"/>
    <w:rsid w:val="000C1644"/>
    <w:rsid w:val="000D1139"/>
    <w:rsid w:val="000E03D6"/>
    <w:rsid w:val="000F09CA"/>
    <w:rsid w:val="000F24ED"/>
    <w:rsid w:val="000F43A2"/>
    <w:rsid w:val="00101D1B"/>
    <w:rsid w:val="00103958"/>
    <w:rsid w:val="00103C56"/>
    <w:rsid w:val="00106B80"/>
    <w:rsid w:val="00107BFE"/>
    <w:rsid w:val="001117F1"/>
    <w:rsid w:val="00112441"/>
    <w:rsid w:val="00113783"/>
    <w:rsid w:val="00113894"/>
    <w:rsid w:val="0012084B"/>
    <w:rsid w:val="00122C2B"/>
    <w:rsid w:val="00132006"/>
    <w:rsid w:val="001355F6"/>
    <w:rsid w:val="001419C2"/>
    <w:rsid w:val="00142815"/>
    <w:rsid w:val="00151162"/>
    <w:rsid w:val="00152095"/>
    <w:rsid w:val="00152213"/>
    <w:rsid w:val="0015359F"/>
    <w:rsid w:val="00153696"/>
    <w:rsid w:val="00155A8F"/>
    <w:rsid w:val="00171201"/>
    <w:rsid w:val="00177F2E"/>
    <w:rsid w:val="001821BD"/>
    <w:rsid w:val="00182AAC"/>
    <w:rsid w:val="00196BCF"/>
    <w:rsid w:val="001A2A42"/>
    <w:rsid w:val="001A2D49"/>
    <w:rsid w:val="001B0837"/>
    <w:rsid w:val="001B1C6A"/>
    <w:rsid w:val="001C1A61"/>
    <w:rsid w:val="001C1BFD"/>
    <w:rsid w:val="001C2930"/>
    <w:rsid w:val="001C5F32"/>
    <w:rsid w:val="001D12E9"/>
    <w:rsid w:val="001D1E7C"/>
    <w:rsid w:val="001D3844"/>
    <w:rsid w:val="001D53C6"/>
    <w:rsid w:val="001E0944"/>
    <w:rsid w:val="001E25D3"/>
    <w:rsid w:val="001E3936"/>
    <w:rsid w:val="001E3B5D"/>
    <w:rsid w:val="001F228C"/>
    <w:rsid w:val="001F2C74"/>
    <w:rsid w:val="001F6D50"/>
    <w:rsid w:val="002008F7"/>
    <w:rsid w:val="002064C5"/>
    <w:rsid w:val="00222372"/>
    <w:rsid w:val="002223B2"/>
    <w:rsid w:val="00224EA6"/>
    <w:rsid w:val="002407B5"/>
    <w:rsid w:val="002420CA"/>
    <w:rsid w:val="0026218A"/>
    <w:rsid w:val="00263495"/>
    <w:rsid w:val="00265894"/>
    <w:rsid w:val="00273F84"/>
    <w:rsid w:val="00276AAE"/>
    <w:rsid w:val="00290519"/>
    <w:rsid w:val="00292AAF"/>
    <w:rsid w:val="00293A60"/>
    <w:rsid w:val="00293C5B"/>
    <w:rsid w:val="002A3914"/>
    <w:rsid w:val="002A39EC"/>
    <w:rsid w:val="002A499D"/>
    <w:rsid w:val="002A7DD1"/>
    <w:rsid w:val="002A7FC9"/>
    <w:rsid w:val="002B0C53"/>
    <w:rsid w:val="002B3750"/>
    <w:rsid w:val="002B3FAD"/>
    <w:rsid w:val="002C51D9"/>
    <w:rsid w:val="002C7DDA"/>
    <w:rsid w:val="002D0973"/>
    <w:rsid w:val="002D105F"/>
    <w:rsid w:val="002D68E9"/>
    <w:rsid w:val="002F0ED6"/>
    <w:rsid w:val="002F3AA3"/>
    <w:rsid w:val="002F3D62"/>
    <w:rsid w:val="00301C7E"/>
    <w:rsid w:val="003275FC"/>
    <w:rsid w:val="00332E52"/>
    <w:rsid w:val="00332E9F"/>
    <w:rsid w:val="00333FA4"/>
    <w:rsid w:val="00335C89"/>
    <w:rsid w:val="00336794"/>
    <w:rsid w:val="003402D0"/>
    <w:rsid w:val="00342045"/>
    <w:rsid w:val="00350AA9"/>
    <w:rsid w:val="0035297A"/>
    <w:rsid w:val="0035390B"/>
    <w:rsid w:val="00364C9E"/>
    <w:rsid w:val="00364D9A"/>
    <w:rsid w:val="00366A0F"/>
    <w:rsid w:val="00366BDA"/>
    <w:rsid w:val="00372D47"/>
    <w:rsid w:val="00373F7B"/>
    <w:rsid w:val="00377562"/>
    <w:rsid w:val="003813E3"/>
    <w:rsid w:val="00385448"/>
    <w:rsid w:val="0039168D"/>
    <w:rsid w:val="00393FCC"/>
    <w:rsid w:val="003A3096"/>
    <w:rsid w:val="003A3FC2"/>
    <w:rsid w:val="003B1353"/>
    <w:rsid w:val="003B2CEA"/>
    <w:rsid w:val="003C3D41"/>
    <w:rsid w:val="003C484F"/>
    <w:rsid w:val="003C5480"/>
    <w:rsid w:val="003D1697"/>
    <w:rsid w:val="003D4860"/>
    <w:rsid w:val="003E1440"/>
    <w:rsid w:val="003E36B4"/>
    <w:rsid w:val="003E6723"/>
    <w:rsid w:val="003E6724"/>
    <w:rsid w:val="003E71F5"/>
    <w:rsid w:val="003F0455"/>
    <w:rsid w:val="003F2A99"/>
    <w:rsid w:val="003F2C73"/>
    <w:rsid w:val="003F39B6"/>
    <w:rsid w:val="003F7DE5"/>
    <w:rsid w:val="004004B3"/>
    <w:rsid w:val="004016BE"/>
    <w:rsid w:val="004050D0"/>
    <w:rsid w:val="00407A4B"/>
    <w:rsid w:val="00411519"/>
    <w:rsid w:val="00412B6F"/>
    <w:rsid w:val="004200A1"/>
    <w:rsid w:val="00422883"/>
    <w:rsid w:val="00424BED"/>
    <w:rsid w:val="00433D39"/>
    <w:rsid w:val="00441090"/>
    <w:rsid w:val="004456F8"/>
    <w:rsid w:val="00446DB6"/>
    <w:rsid w:val="00450CC1"/>
    <w:rsid w:val="0045143B"/>
    <w:rsid w:val="004530B6"/>
    <w:rsid w:val="00457A91"/>
    <w:rsid w:val="00457F19"/>
    <w:rsid w:val="004666DE"/>
    <w:rsid w:val="004723C1"/>
    <w:rsid w:val="00473AF7"/>
    <w:rsid w:val="00482E80"/>
    <w:rsid w:val="004936D7"/>
    <w:rsid w:val="00493DB6"/>
    <w:rsid w:val="00495545"/>
    <w:rsid w:val="004A7357"/>
    <w:rsid w:val="004B32AD"/>
    <w:rsid w:val="004B5250"/>
    <w:rsid w:val="004D4C4C"/>
    <w:rsid w:val="004E3EE8"/>
    <w:rsid w:val="004E5A8D"/>
    <w:rsid w:val="004F6AC7"/>
    <w:rsid w:val="00504358"/>
    <w:rsid w:val="005043AA"/>
    <w:rsid w:val="0051110B"/>
    <w:rsid w:val="00511D31"/>
    <w:rsid w:val="00514899"/>
    <w:rsid w:val="00522E7A"/>
    <w:rsid w:val="00523B21"/>
    <w:rsid w:val="0052537C"/>
    <w:rsid w:val="00526884"/>
    <w:rsid w:val="00527975"/>
    <w:rsid w:val="005350F7"/>
    <w:rsid w:val="00542584"/>
    <w:rsid w:val="005441E0"/>
    <w:rsid w:val="0054475E"/>
    <w:rsid w:val="00546F13"/>
    <w:rsid w:val="00550530"/>
    <w:rsid w:val="00551FD1"/>
    <w:rsid w:val="00553C42"/>
    <w:rsid w:val="00554583"/>
    <w:rsid w:val="00554F0F"/>
    <w:rsid w:val="00560FD1"/>
    <w:rsid w:val="00564113"/>
    <w:rsid w:val="00564281"/>
    <w:rsid w:val="005652E6"/>
    <w:rsid w:val="00567907"/>
    <w:rsid w:val="00573886"/>
    <w:rsid w:val="005857AD"/>
    <w:rsid w:val="00597300"/>
    <w:rsid w:val="005A6BAB"/>
    <w:rsid w:val="005A7F36"/>
    <w:rsid w:val="005B1D53"/>
    <w:rsid w:val="005B3729"/>
    <w:rsid w:val="005B3A2F"/>
    <w:rsid w:val="005B48DC"/>
    <w:rsid w:val="005D085F"/>
    <w:rsid w:val="005D08F7"/>
    <w:rsid w:val="005D0FFB"/>
    <w:rsid w:val="005D28E3"/>
    <w:rsid w:val="005D35A9"/>
    <w:rsid w:val="005D4FCA"/>
    <w:rsid w:val="005E3FF8"/>
    <w:rsid w:val="005E6DE4"/>
    <w:rsid w:val="005E75C9"/>
    <w:rsid w:val="005E7827"/>
    <w:rsid w:val="005F2230"/>
    <w:rsid w:val="005F5205"/>
    <w:rsid w:val="005F6F4A"/>
    <w:rsid w:val="006017BF"/>
    <w:rsid w:val="00601DB7"/>
    <w:rsid w:val="006020BA"/>
    <w:rsid w:val="00610313"/>
    <w:rsid w:val="00611058"/>
    <w:rsid w:val="006124D8"/>
    <w:rsid w:val="00616D65"/>
    <w:rsid w:val="006201C2"/>
    <w:rsid w:val="00621D73"/>
    <w:rsid w:val="00624CE4"/>
    <w:rsid w:val="00625A6D"/>
    <w:rsid w:val="00630219"/>
    <w:rsid w:val="00630413"/>
    <w:rsid w:val="0063155A"/>
    <w:rsid w:val="00634F1C"/>
    <w:rsid w:val="006419CC"/>
    <w:rsid w:val="00644A67"/>
    <w:rsid w:val="006502B7"/>
    <w:rsid w:val="00650583"/>
    <w:rsid w:val="00653517"/>
    <w:rsid w:val="0066238C"/>
    <w:rsid w:val="006642E5"/>
    <w:rsid w:val="006650F6"/>
    <w:rsid w:val="00671851"/>
    <w:rsid w:val="006777AC"/>
    <w:rsid w:val="00683443"/>
    <w:rsid w:val="0068358B"/>
    <w:rsid w:val="006944E7"/>
    <w:rsid w:val="006953C5"/>
    <w:rsid w:val="006A269A"/>
    <w:rsid w:val="006A379E"/>
    <w:rsid w:val="006A42CC"/>
    <w:rsid w:val="006A6A99"/>
    <w:rsid w:val="006B4D8C"/>
    <w:rsid w:val="006B50D7"/>
    <w:rsid w:val="006B5E95"/>
    <w:rsid w:val="006B7646"/>
    <w:rsid w:val="006C27E8"/>
    <w:rsid w:val="006C3797"/>
    <w:rsid w:val="006C4A8C"/>
    <w:rsid w:val="006D1985"/>
    <w:rsid w:val="006D4502"/>
    <w:rsid w:val="006E00A1"/>
    <w:rsid w:val="006E3879"/>
    <w:rsid w:val="006E5EBA"/>
    <w:rsid w:val="006F3159"/>
    <w:rsid w:val="006F3E8F"/>
    <w:rsid w:val="00710314"/>
    <w:rsid w:val="007155FA"/>
    <w:rsid w:val="007163E0"/>
    <w:rsid w:val="00721565"/>
    <w:rsid w:val="0072230F"/>
    <w:rsid w:val="00723CE1"/>
    <w:rsid w:val="00724960"/>
    <w:rsid w:val="00726A2A"/>
    <w:rsid w:val="00730A8A"/>
    <w:rsid w:val="00744022"/>
    <w:rsid w:val="00746873"/>
    <w:rsid w:val="00750C6F"/>
    <w:rsid w:val="007602B1"/>
    <w:rsid w:val="00761E2D"/>
    <w:rsid w:val="00763890"/>
    <w:rsid w:val="00765E89"/>
    <w:rsid w:val="00766673"/>
    <w:rsid w:val="0077174A"/>
    <w:rsid w:val="00774008"/>
    <w:rsid w:val="00774055"/>
    <w:rsid w:val="0077621D"/>
    <w:rsid w:val="007772FE"/>
    <w:rsid w:val="007779FE"/>
    <w:rsid w:val="007965D8"/>
    <w:rsid w:val="00796771"/>
    <w:rsid w:val="007A6B1A"/>
    <w:rsid w:val="007B129D"/>
    <w:rsid w:val="007C111F"/>
    <w:rsid w:val="007C59F7"/>
    <w:rsid w:val="007C7F92"/>
    <w:rsid w:val="007D04BA"/>
    <w:rsid w:val="007D0CC4"/>
    <w:rsid w:val="007D42E0"/>
    <w:rsid w:val="007D5F98"/>
    <w:rsid w:val="007D73FF"/>
    <w:rsid w:val="007E0F98"/>
    <w:rsid w:val="007E28FA"/>
    <w:rsid w:val="007E3FED"/>
    <w:rsid w:val="007E42CA"/>
    <w:rsid w:val="007E6862"/>
    <w:rsid w:val="007F0B13"/>
    <w:rsid w:val="007F424B"/>
    <w:rsid w:val="007F4DE4"/>
    <w:rsid w:val="007F4F78"/>
    <w:rsid w:val="00810368"/>
    <w:rsid w:val="00814BAB"/>
    <w:rsid w:val="00814CD3"/>
    <w:rsid w:val="00815FB0"/>
    <w:rsid w:val="00816880"/>
    <w:rsid w:val="0081767F"/>
    <w:rsid w:val="008202A7"/>
    <w:rsid w:val="00820AD0"/>
    <w:rsid w:val="00830013"/>
    <w:rsid w:val="008307BA"/>
    <w:rsid w:val="0083217B"/>
    <w:rsid w:val="00832C01"/>
    <w:rsid w:val="00842B1C"/>
    <w:rsid w:val="00843614"/>
    <w:rsid w:val="00844964"/>
    <w:rsid w:val="00846577"/>
    <w:rsid w:val="00852C1C"/>
    <w:rsid w:val="008617D2"/>
    <w:rsid w:val="00864EC6"/>
    <w:rsid w:val="00877901"/>
    <w:rsid w:val="00882E7D"/>
    <w:rsid w:val="00883B8D"/>
    <w:rsid w:val="0088727C"/>
    <w:rsid w:val="00891B67"/>
    <w:rsid w:val="008961A2"/>
    <w:rsid w:val="008A6678"/>
    <w:rsid w:val="008B0338"/>
    <w:rsid w:val="008B482F"/>
    <w:rsid w:val="008C1EEF"/>
    <w:rsid w:val="008C22C2"/>
    <w:rsid w:val="008D1019"/>
    <w:rsid w:val="008D2986"/>
    <w:rsid w:val="008D3A0B"/>
    <w:rsid w:val="008D3C8B"/>
    <w:rsid w:val="008D548A"/>
    <w:rsid w:val="008D5C3A"/>
    <w:rsid w:val="008D7301"/>
    <w:rsid w:val="008D7B2C"/>
    <w:rsid w:val="008E32D8"/>
    <w:rsid w:val="008E58AE"/>
    <w:rsid w:val="008E6200"/>
    <w:rsid w:val="008E6D0F"/>
    <w:rsid w:val="008E77EC"/>
    <w:rsid w:val="008F2520"/>
    <w:rsid w:val="008F3C41"/>
    <w:rsid w:val="008F5D20"/>
    <w:rsid w:val="00901669"/>
    <w:rsid w:val="0090200F"/>
    <w:rsid w:val="00921D2C"/>
    <w:rsid w:val="00921DEC"/>
    <w:rsid w:val="0093254D"/>
    <w:rsid w:val="00932EF3"/>
    <w:rsid w:val="00936D4C"/>
    <w:rsid w:val="009375A8"/>
    <w:rsid w:val="00950D30"/>
    <w:rsid w:val="0095315E"/>
    <w:rsid w:val="0095401F"/>
    <w:rsid w:val="00955C53"/>
    <w:rsid w:val="00955DA3"/>
    <w:rsid w:val="00956312"/>
    <w:rsid w:val="0096160B"/>
    <w:rsid w:val="00962294"/>
    <w:rsid w:val="009641BB"/>
    <w:rsid w:val="00986C59"/>
    <w:rsid w:val="0099100F"/>
    <w:rsid w:val="00992EB7"/>
    <w:rsid w:val="009A19C9"/>
    <w:rsid w:val="009A2053"/>
    <w:rsid w:val="009A39B6"/>
    <w:rsid w:val="009B2C8E"/>
    <w:rsid w:val="009B3834"/>
    <w:rsid w:val="009B644A"/>
    <w:rsid w:val="009B7AE5"/>
    <w:rsid w:val="009C0F57"/>
    <w:rsid w:val="009C29A6"/>
    <w:rsid w:val="009C2C11"/>
    <w:rsid w:val="009C51D0"/>
    <w:rsid w:val="009C63E1"/>
    <w:rsid w:val="009C64D1"/>
    <w:rsid w:val="009C653C"/>
    <w:rsid w:val="009C6A88"/>
    <w:rsid w:val="009D0D83"/>
    <w:rsid w:val="009D1825"/>
    <w:rsid w:val="009D2B86"/>
    <w:rsid w:val="009D2BF2"/>
    <w:rsid w:val="009E0200"/>
    <w:rsid w:val="009E2D12"/>
    <w:rsid w:val="009E6C24"/>
    <w:rsid w:val="009E6C80"/>
    <w:rsid w:val="009E7314"/>
    <w:rsid w:val="00A00B19"/>
    <w:rsid w:val="00A07619"/>
    <w:rsid w:val="00A174EA"/>
    <w:rsid w:val="00A17AA6"/>
    <w:rsid w:val="00A247A0"/>
    <w:rsid w:val="00A42310"/>
    <w:rsid w:val="00A43F4D"/>
    <w:rsid w:val="00A54654"/>
    <w:rsid w:val="00A60009"/>
    <w:rsid w:val="00A629A0"/>
    <w:rsid w:val="00A62CF7"/>
    <w:rsid w:val="00A708D3"/>
    <w:rsid w:val="00A7122A"/>
    <w:rsid w:val="00A749AA"/>
    <w:rsid w:val="00A757B5"/>
    <w:rsid w:val="00A76584"/>
    <w:rsid w:val="00A836BC"/>
    <w:rsid w:val="00A861AB"/>
    <w:rsid w:val="00A87302"/>
    <w:rsid w:val="00A87F71"/>
    <w:rsid w:val="00A91A0D"/>
    <w:rsid w:val="00A91CC0"/>
    <w:rsid w:val="00A947BD"/>
    <w:rsid w:val="00AA18EB"/>
    <w:rsid w:val="00AA245C"/>
    <w:rsid w:val="00AA61AC"/>
    <w:rsid w:val="00AA6966"/>
    <w:rsid w:val="00AB0F43"/>
    <w:rsid w:val="00AB1862"/>
    <w:rsid w:val="00AB67BC"/>
    <w:rsid w:val="00AB6C82"/>
    <w:rsid w:val="00AB6CCB"/>
    <w:rsid w:val="00AC2A05"/>
    <w:rsid w:val="00AC3560"/>
    <w:rsid w:val="00AC4138"/>
    <w:rsid w:val="00AC5A8D"/>
    <w:rsid w:val="00AC789E"/>
    <w:rsid w:val="00AD48C4"/>
    <w:rsid w:val="00AD6944"/>
    <w:rsid w:val="00AE5BF3"/>
    <w:rsid w:val="00AE7F27"/>
    <w:rsid w:val="00AF433C"/>
    <w:rsid w:val="00AF4343"/>
    <w:rsid w:val="00AF6312"/>
    <w:rsid w:val="00AF7791"/>
    <w:rsid w:val="00AF7FEE"/>
    <w:rsid w:val="00B0108B"/>
    <w:rsid w:val="00B01630"/>
    <w:rsid w:val="00B01C8D"/>
    <w:rsid w:val="00B05134"/>
    <w:rsid w:val="00B05FF1"/>
    <w:rsid w:val="00B165E0"/>
    <w:rsid w:val="00B16CB2"/>
    <w:rsid w:val="00B17D1D"/>
    <w:rsid w:val="00B22489"/>
    <w:rsid w:val="00B26B20"/>
    <w:rsid w:val="00B320C3"/>
    <w:rsid w:val="00B32750"/>
    <w:rsid w:val="00B3305E"/>
    <w:rsid w:val="00B4185A"/>
    <w:rsid w:val="00B43631"/>
    <w:rsid w:val="00B43C73"/>
    <w:rsid w:val="00B47CFA"/>
    <w:rsid w:val="00B50FB2"/>
    <w:rsid w:val="00B563AA"/>
    <w:rsid w:val="00B56618"/>
    <w:rsid w:val="00B62BB3"/>
    <w:rsid w:val="00B70BED"/>
    <w:rsid w:val="00B75B22"/>
    <w:rsid w:val="00B760A5"/>
    <w:rsid w:val="00B76874"/>
    <w:rsid w:val="00B77D5A"/>
    <w:rsid w:val="00B833CA"/>
    <w:rsid w:val="00B86C80"/>
    <w:rsid w:val="00B90FE8"/>
    <w:rsid w:val="00B97E6C"/>
    <w:rsid w:val="00BA08D6"/>
    <w:rsid w:val="00BA0E12"/>
    <w:rsid w:val="00BA4EF7"/>
    <w:rsid w:val="00BA77F6"/>
    <w:rsid w:val="00BB15EE"/>
    <w:rsid w:val="00BB17E3"/>
    <w:rsid w:val="00BB3336"/>
    <w:rsid w:val="00BC418C"/>
    <w:rsid w:val="00BD01B1"/>
    <w:rsid w:val="00BD23A0"/>
    <w:rsid w:val="00BD5DBF"/>
    <w:rsid w:val="00BE003C"/>
    <w:rsid w:val="00BE011B"/>
    <w:rsid w:val="00BE3A2A"/>
    <w:rsid w:val="00BE662E"/>
    <w:rsid w:val="00BF0AFC"/>
    <w:rsid w:val="00BF2585"/>
    <w:rsid w:val="00BF3759"/>
    <w:rsid w:val="00BF7602"/>
    <w:rsid w:val="00BF7A60"/>
    <w:rsid w:val="00C015B0"/>
    <w:rsid w:val="00C05F2C"/>
    <w:rsid w:val="00C0661F"/>
    <w:rsid w:val="00C12D79"/>
    <w:rsid w:val="00C140EF"/>
    <w:rsid w:val="00C14A09"/>
    <w:rsid w:val="00C156CA"/>
    <w:rsid w:val="00C23541"/>
    <w:rsid w:val="00C2368A"/>
    <w:rsid w:val="00C25682"/>
    <w:rsid w:val="00C36D0A"/>
    <w:rsid w:val="00C42B21"/>
    <w:rsid w:val="00C469DD"/>
    <w:rsid w:val="00C47792"/>
    <w:rsid w:val="00C55824"/>
    <w:rsid w:val="00C56FF3"/>
    <w:rsid w:val="00C60122"/>
    <w:rsid w:val="00C63345"/>
    <w:rsid w:val="00C656DA"/>
    <w:rsid w:val="00C65E0F"/>
    <w:rsid w:val="00C70306"/>
    <w:rsid w:val="00C73EC3"/>
    <w:rsid w:val="00C7572D"/>
    <w:rsid w:val="00C848EA"/>
    <w:rsid w:val="00C84D57"/>
    <w:rsid w:val="00C90374"/>
    <w:rsid w:val="00C93F76"/>
    <w:rsid w:val="00C94013"/>
    <w:rsid w:val="00C96B98"/>
    <w:rsid w:val="00CB32D8"/>
    <w:rsid w:val="00CB37B2"/>
    <w:rsid w:val="00CB48F0"/>
    <w:rsid w:val="00CD749C"/>
    <w:rsid w:val="00CE4C66"/>
    <w:rsid w:val="00CE5AE9"/>
    <w:rsid w:val="00CE5BEF"/>
    <w:rsid w:val="00CF0712"/>
    <w:rsid w:val="00CF6ED0"/>
    <w:rsid w:val="00D008E4"/>
    <w:rsid w:val="00D03606"/>
    <w:rsid w:val="00D054FE"/>
    <w:rsid w:val="00D12347"/>
    <w:rsid w:val="00D123D5"/>
    <w:rsid w:val="00D127BE"/>
    <w:rsid w:val="00D12AC4"/>
    <w:rsid w:val="00D13F56"/>
    <w:rsid w:val="00D15995"/>
    <w:rsid w:val="00D15B0E"/>
    <w:rsid w:val="00D20241"/>
    <w:rsid w:val="00D2760F"/>
    <w:rsid w:val="00D31342"/>
    <w:rsid w:val="00D33D2D"/>
    <w:rsid w:val="00D356D9"/>
    <w:rsid w:val="00D4149D"/>
    <w:rsid w:val="00D424E0"/>
    <w:rsid w:val="00D430AB"/>
    <w:rsid w:val="00D45292"/>
    <w:rsid w:val="00D461E2"/>
    <w:rsid w:val="00D47BB1"/>
    <w:rsid w:val="00D51618"/>
    <w:rsid w:val="00D5743B"/>
    <w:rsid w:val="00D60C8B"/>
    <w:rsid w:val="00D6542C"/>
    <w:rsid w:val="00D661F6"/>
    <w:rsid w:val="00D721DA"/>
    <w:rsid w:val="00D72A3F"/>
    <w:rsid w:val="00D73457"/>
    <w:rsid w:val="00D73A5B"/>
    <w:rsid w:val="00D77F9F"/>
    <w:rsid w:val="00D81073"/>
    <w:rsid w:val="00D907A6"/>
    <w:rsid w:val="00D922B5"/>
    <w:rsid w:val="00DA4189"/>
    <w:rsid w:val="00DA5E76"/>
    <w:rsid w:val="00DB076B"/>
    <w:rsid w:val="00DB1A26"/>
    <w:rsid w:val="00DB287B"/>
    <w:rsid w:val="00DB3CD8"/>
    <w:rsid w:val="00DB41F2"/>
    <w:rsid w:val="00DB562C"/>
    <w:rsid w:val="00DB623B"/>
    <w:rsid w:val="00DC060F"/>
    <w:rsid w:val="00DC2C75"/>
    <w:rsid w:val="00DC396B"/>
    <w:rsid w:val="00DC45CA"/>
    <w:rsid w:val="00DD3344"/>
    <w:rsid w:val="00DD640D"/>
    <w:rsid w:val="00DE7431"/>
    <w:rsid w:val="00DF172D"/>
    <w:rsid w:val="00E02DC0"/>
    <w:rsid w:val="00E03C31"/>
    <w:rsid w:val="00E1583A"/>
    <w:rsid w:val="00E27002"/>
    <w:rsid w:val="00E279E6"/>
    <w:rsid w:val="00E30F80"/>
    <w:rsid w:val="00E33EAB"/>
    <w:rsid w:val="00E451D1"/>
    <w:rsid w:val="00E5049A"/>
    <w:rsid w:val="00E528D5"/>
    <w:rsid w:val="00E61FC4"/>
    <w:rsid w:val="00E62637"/>
    <w:rsid w:val="00E63534"/>
    <w:rsid w:val="00E72459"/>
    <w:rsid w:val="00E73A24"/>
    <w:rsid w:val="00E74EA9"/>
    <w:rsid w:val="00E74EE4"/>
    <w:rsid w:val="00E83561"/>
    <w:rsid w:val="00E9041C"/>
    <w:rsid w:val="00E95372"/>
    <w:rsid w:val="00E9671A"/>
    <w:rsid w:val="00EA50DF"/>
    <w:rsid w:val="00EA550C"/>
    <w:rsid w:val="00EA6E2C"/>
    <w:rsid w:val="00EB1445"/>
    <w:rsid w:val="00EB14A4"/>
    <w:rsid w:val="00EB2628"/>
    <w:rsid w:val="00EB3617"/>
    <w:rsid w:val="00EB3A17"/>
    <w:rsid w:val="00EB4464"/>
    <w:rsid w:val="00EB7B56"/>
    <w:rsid w:val="00EB7E1D"/>
    <w:rsid w:val="00EC0067"/>
    <w:rsid w:val="00EC29AB"/>
    <w:rsid w:val="00EC3ECC"/>
    <w:rsid w:val="00EC638F"/>
    <w:rsid w:val="00ED1552"/>
    <w:rsid w:val="00ED7A79"/>
    <w:rsid w:val="00ED7D5D"/>
    <w:rsid w:val="00EE22F9"/>
    <w:rsid w:val="00EE233F"/>
    <w:rsid w:val="00EE6870"/>
    <w:rsid w:val="00EE7480"/>
    <w:rsid w:val="00EF7015"/>
    <w:rsid w:val="00F01F90"/>
    <w:rsid w:val="00F02741"/>
    <w:rsid w:val="00F040CF"/>
    <w:rsid w:val="00F1425C"/>
    <w:rsid w:val="00F152EC"/>
    <w:rsid w:val="00F17F5F"/>
    <w:rsid w:val="00F304DA"/>
    <w:rsid w:val="00F30D28"/>
    <w:rsid w:val="00F32805"/>
    <w:rsid w:val="00F343CF"/>
    <w:rsid w:val="00F346B0"/>
    <w:rsid w:val="00F41C90"/>
    <w:rsid w:val="00F4612E"/>
    <w:rsid w:val="00F606D6"/>
    <w:rsid w:val="00F60A6C"/>
    <w:rsid w:val="00F647DC"/>
    <w:rsid w:val="00F64BCD"/>
    <w:rsid w:val="00F670A5"/>
    <w:rsid w:val="00F82516"/>
    <w:rsid w:val="00F82BEF"/>
    <w:rsid w:val="00F86088"/>
    <w:rsid w:val="00F866E0"/>
    <w:rsid w:val="00F87A02"/>
    <w:rsid w:val="00F91F1F"/>
    <w:rsid w:val="00F950FF"/>
    <w:rsid w:val="00FA3C93"/>
    <w:rsid w:val="00FA457B"/>
    <w:rsid w:val="00FA4879"/>
    <w:rsid w:val="00FB2FF3"/>
    <w:rsid w:val="00FB6C15"/>
    <w:rsid w:val="00FB7916"/>
    <w:rsid w:val="00FC4FC5"/>
    <w:rsid w:val="00FD63B3"/>
    <w:rsid w:val="00FE0898"/>
    <w:rsid w:val="00FE16E7"/>
    <w:rsid w:val="00FE1E33"/>
    <w:rsid w:val="00FE7DA2"/>
    <w:rsid w:val="00FF1232"/>
    <w:rsid w:val="00FF203B"/>
    <w:rsid w:val="00FF37F4"/>
    <w:rsid w:val="09BFA99F"/>
    <w:rsid w:val="2CAD29B7"/>
    <w:rsid w:val="41D29A18"/>
    <w:rsid w:val="6A822E2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2B6BEF"/>
  <w15:docId w15:val="{BC21DAE3-7FEC-4525-A581-585758A02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D424E0"/>
    <w:pPr>
      <w:keepNext/>
      <w:keepLines/>
      <w:numPr>
        <w:numId w:val="3"/>
      </w:numPr>
      <w:spacing w:before="240" w:after="240"/>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B77D5A"/>
    <w:pPr>
      <w:keepNext/>
      <w:keepLines/>
      <w:numPr>
        <w:ilvl w:val="1"/>
        <w:numId w:val="3"/>
      </w:numPr>
      <w:spacing w:line="240" w:lineRule="auto"/>
      <w:outlineLvl w:val="1"/>
    </w:pPr>
    <w:rPr>
      <w:rFonts w:asciiTheme="majorHAnsi" w:eastAsiaTheme="majorEastAsia" w:hAnsiTheme="majorHAnsi" w:cstheme="majorBidi"/>
      <w:b/>
      <w:color w:val="000000" w:themeColor="text2"/>
      <w:szCs w:val="21"/>
      <w:lang w:val="en-US"/>
    </w:rPr>
  </w:style>
  <w:style w:type="paragraph" w:styleId="Overskrift3">
    <w:name w:val="heading 3"/>
    <w:basedOn w:val="Normal"/>
    <w:next w:val="Normal"/>
    <w:link w:val="Overskrift3Tegn"/>
    <w:unhideWhenUsed/>
    <w:qFormat/>
    <w:rsid w:val="00B77D5A"/>
    <w:pPr>
      <w:keepNext/>
      <w:keepLines/>
      <w:numPr>
        <w:ilvl w:val="2"/>
        <w:numId w:val="3"/>
      </w:numPr>
      <w:ind w:left="720"/>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D424E0"/>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B77D5A"/>
    <w:rPr>
      <w:rFonts w:asciiTheme="majorHAnsi" w:eastAsiaTheme="majorEastAsia" w:hAnsiTheme="majorHAnsi" w:cstheme="majorBidi"/>
      <w:b/>
      <w:color w:val="000000" w:themeColor="text2"/>
      <w:sz w:val="21"/>
      <w:szCs w:val="21"/>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1"/>
      </w:numPr>
      <w:ind w:left="227" w:hanging="227"/>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sz w:val="24"/>
      <w:szCs w:val="24"/>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4"/>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6"/>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5"/>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szCs w:val="21"/>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szCs w:val="21"/>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szCs w:val="21"/>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szCs w:val="21"/>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7"/>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C12D79"/>
    <w:rPr>
      <w:b/>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C12D79"/>
    <w:rPr>
      <w:b/>
      <w:sz w:val="21"/>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Bildetekst">
    <w:name w:val="caption"/>
    <w:basedOn w:val="Normal"/>
    <w:next w:val="Normal"/>
    <w:qFormat/>
    <w:rsid w:val="00B4185A"/>
    <w:pPr>
      <w:spacing w:before="120" w:after="120" w:line="240" w:lineRule="auto"/>
    </w:pPr>
    <w:rPr>
      <w:rFonts w:ascii="Times New Roman" w:eastAsia="Times New Roman" w:hAnsi="Times New Roman" w:cs="Times New Roman"/>
      <w:b/>
      <w:bCs/>
      <w:sz w:val="20"/>
      <w:szCs w:val="20"/>
    </w:rPr>
  </w:style>
  <w:style w:type="paragraph" w:customStyle="1" w:styleId="Overskrift">
    <w:name w:val="Overskrift"/>
    <w:basedOn w:val="Overskrift1"/>
    <w:link w:val="OverskriftTegn"/>
    <w:qFormat/>
    <w:rsid w:val="00D5743B"/>
    <w:pPr>
      <w:keepLines w:val="0"/>
      <w:numPr>
        <w:numId w:val="0"/>
      </w:numPr>
      <w:spacing w:before="0" w:after="0" w:line="240" w:lineRule="auto"/>
      <w:ind w:left="432" w:hanging="432"/>
      <w:jc w:val="center"/>
    </w:pPr>
    <w:rPr>
      <w:rFonts w:eastAsia="Times New Roman" w:cs="Times New Roman"/>
      <w:szCs w:val="20"/>
      <w:lang w:eastAsia="nb-NO"/>
    </w:rPr>
  </w:style>
  <w:style w:type="character" w:customStyle="1" w:styleId="OverskriftTegn">
    <w:name w:val="Overskrift Tegn"/>
    <w:basedOn w:val="Overskrift1Tegn"/>
    <w:link w:val="Overskrift"/>
    <w:rsid w:val="00D5743B"/>
    <w:rPr>
      <w:rFonts w:ascii="Arial" w:eastAsia="Times New Roman" w:hAnsi="Arial" w:cs="Times New Roman"/>
      <w:b/>
      <w:color w:val="000000" w:themeColor="text2"/>
      <w:sz w:val="24"/>
      <w:szCs w:val="20"/>
      <w:lang w:eastAsia="nb-NO"/>
    </w:rPr>
  </w:style>
  <w:style w:type="character" w:customStyle="1" w:styleId="Tekst12pt">
    <w:name w:val="Tekst 12 pt"/>
    <w:uiPriority w:val="99"/>
    <w:rsid w:val="00BA77F6"/>
    <w:rPr>
      <w:rFonts w:ascii="Garamond" w:hAnsi="Garamond" w:cs="Garamond" w:hint="default"/>
      <w:color w:val="000000"/>
      <w:sz w:val="24"/>
      <w:szCs w:val="24"/>
    </w:rPr>
  </w:style>
  <w:style w:type="character" w:styleId="Ulstomtale">
    <w:name w:val="Unresolved Mention"/>
    <w:basedOn w:val="Standardskriftforavsnitt"/>
    <w:uiPriority w:val="99"/>
    <w:semiHidden/>
    <w:unhideWhenUsed/>
    <w:rsid w:val="00D907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 w:id="190730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iljodirektoratet.no/ansvarsomrader/kjemikalier/reach/reach-kandidatlista-svhc-lista/"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miljodirektoratet.no/ansvarsomrader/kjemikalier/prioritetslista/"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statsbygg.no/kontak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dok.statsbygg.no/wp-content/uploads/2021/08/fullmakt_skatteetaten.pdf"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iljodirektoratet.no/ansvarsomrader/kjemikalier/reach/reach-kandidatlista-svhc-lista/"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2C4CAC-D34A-4220-8818-3154D904ADC5}">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2.xml><?xml version="1.0" encoding="utf-8"?>
<ds:datastoreItem xmlns:ds="http://schemas.openxmlformats.org/officeDocument/2006/customXml" ds:itemID="{11180FE9-69FF-4B94-A932-E56795C86D82}">
  <ds:schemaRefs>
    <ds:schemaRef ds:uri="http://schemas.openxmlformats.org/officeDocument/2006/bibliography"/>
  </ds:schemaRefs>
</ds:datastoreItem>
</file>

<file path=customXml/itemProps3.xml><?xml version="1.0" encoding="utf-8"?>
<ds:datastoreItem xmlns:ds="http://schemas.openxmlformats.org/officeDocument/2006/customXml" ds:itemID="{1687447A-F760-4FCB-8670-824E0C1B4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AF157-E037-44B9-B7AA-4E787CAB12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32</Pages>
  <Words>11138</Words>
  <Characters>70175</Characters>
  <Application>Microsoft Office Word</Application>
  <DocSecurity>0</DocSecurity>
  <Lines>1150</Lines>
  <Paragraphs>475</Paragraphs>
  <ScaleCrop>false</ScaleCrop>
  <Company>Statsbygg</Company>
  <LinksUpToDate>false</LinksUpToDate>
  <CharactersWithSpaces>80838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Stig</dc:creator>
  <cp:lastModifiedBy>Kristiansen, Tove</cp:lastModifiedBy>
  <cp:revision>162</cp:revision>
  <cp:lastPrinted>2018-12-10T12:16:00Z</cp:lastPrinted>
  <dcterms:created xsi:type="dcterms:W3CDTF">2020-01-07T13:37:00Z</dcterms:created>
  <dcterms:modified xsi:type="dcterms:W3CDTF">2026-06-22T10:24:00Z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0x010100246202A42B2DB64A89541C48B682610D00D18A8B7EA28B294B9D15919092E998CD</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130" name="z478">
    <vt:lpwstr>44</vt:lpwstr>
  </property>
  <property fmtid="{D5CDD505-2E9C-101B-9397-08002B2CF9AE}" pid="131" name="Anskaffelseskategori">
    <vt:lpwstr>458;#Konkurransegrunnlag|7cf2bc49-c0f8-4d4e-bde7-5f76a5d2da55</vt:lpwstr>
  </property>
  <property fmtid="{D5CDD505-2E9C-101B-9397-08002B2CF9AE}" pid="132" name="Kvalitetsomr_x00e5_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133" name="MediaServiceImageTags">
    <vt:lpwstr/>
  </property>
</Properties>
</file>